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9ED96" w14:textId="705E3DCD" w:rsidR="00644F29" w:rsidRDefault="00844259" w:rsidP="00CB7BB3">
      <w:pPr>
        <w:pStyle w:val="Titre1"/>
        <w:keepNext/>
        <w:widowControl/>
        <w:tabs>
          <w:tab w:val="left" w:pos="6521"/>
        </w:tabs>
        <w:autoSpaceDE/>
        <w:autoSpaceDN/>
        <w:ind w:left="0" w:firstLine="0"/>
        <w:rPr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89418B" wp14:editId="00F8339D">
            <wp:simplePos x="0" y="0"/>
            <wp:positionH relativeFrom="margin">
              <wp:posOffset>-123825</wp:posOffset>
            </wp:positionH>
            <wp:positionV relativeFrom="paragraph">
              <wp:posOffset>-295275</wp:posOffset>
            </wp:positionV>
            <wp:extent cx="923925" cy="923925"/>
            <wp:effectExtent l="0" t="0" r="9525" b="9525"/>
            <wp:wrapNone/>
            <wp:docPr id="1" name="Image 1" descr="C:\Users\Isabelle MEYER\Downloads\PHOTO-2025-04-14-12-36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belle MEYER\Downloads\PHOTO-2025-04-14-12-36-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F29" w:rsidRPr="002729EE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 wp14:anchorId="6D7E564A" wp14:editId="423CA704">
            <wp:simplePos x="0" y="0"/>
            <wp:positionH relativeFrom="column">
              <wp:posOffset>5800725</wp:posOffset>
            </wp:positionH>
            <wp:positionV relativeFrom="paragraph">
              <wp:posOffset>-218440</wp:posOffset>
            </wp:positionV>
            <wp:extent cx="1125220" cy="768350"/>
            <wp:effectExtent l="0" t="0" r="0" b="0"/>
            <wp:wrapNone/>
            <wp:docPr id="1769128317" name="Image 1" descr="Enseignement catholique France - Découvrez le nouveau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seignement catholique France - Découvrez le nouveau logo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E623BA" w14:textId="744F32C4" w:rsidR="00CB7BB3" w:rsidRPr="002729EE" w:rsidRDefault="0005758A" w:rsidP="00644F29">
      <w:pPr>
        <w:pStyle w:val="Titre1"/>
        <w:keepNext/>
        <w:widowControl/>
        <w:tabs>
          <w:tab w:val="left" w:pos="6521"/>
        </w:tabs>
        <w:autoSpaceDE/>
        <w:autoSpaceDN/>
        <w:ind w:left="0" w:firstLine="0"/>
        <w:jc w:val="center"/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</w:pPr>
      <w:r w:rsidRPr="002729EE">
        <w:rPr>
          <w:sz w:val="32"/>
          <w:szCs w:val="32"/>
        </w:rPr>
        <w:fldChar w:fldCharType="begin"/>
      </w:r>
      <w:r w:rsidR="00F92F1C" w:rsidRPr="002729EE">
        <w:rPr>
          <w:sz w:val="32"/>
          <w:szCs w:val="32"/>
        </w:rPr>
        <w:instrText xml:space="preserve"> INCLUDEPICTURE "C:\\Users\\fred\\Library\\Group Containers\\UBF8T346G9.ms\\WebArchiveCopyPasteTempFiles\\com.microsoft.Word\\images?q=tbnANd9GcTtSDxV4jbsLLSgrrXPcihTVnWv8dmDu9zirw&amp;s" \* MERGEFORMAT </w:instrText>
      </w:r>
      <w:r w:rsidRPr="002729EE">
        <w:rPr>
          <w:sz w:val="32"/>
          <w:szCs w:val="32"/>
        </w:rPr>
        <w:fldChar w:fldCharType="end"/>
      </w:r>
      <w:r w:rsidR="009B7CA9" w:rsidRPr="002729EE"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  <w:t xml:space="preserve">     </w:t>
      </w:r>
      <w:r w:rsidR="00CB7BB3" w:rsidRPr="002729EE"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  <w:t>ECOLE SAINTE JEANNE D’ARC – HERBLAY SUR SEINE</w:t>
      </w:r>
    </w:p>
    <w:p w14:paraId="3E39BA31" w14:textId="1CA4232D" w:rsidR="00CB7BB3" w:rsidRPr="00BF4BF3" w:rsidRDefault="009B7CA9" w:rsidP="00CB7BB3">
      <w:pPr>
        <w:pStyle w:val="Titre1"/>
        <w:keepNext/>
        <w:widowControl/>
        <w:tabs>
          <w:tab w:val="left" w:pos="6521"/>
        </w:tabs>
        <w:autoSpaceDE/>
        <w:autoSpaceDN/>
        <w:ind w:left="0" w:firstLine="0"/>
        <w:rPr>
          <w:rFonts w:asciiTheme="minorHAnsi" w:eastAsia="Times" w:hAnsiTheme="minorHAnsi" w:cs="Arimo"/>
          <w:bCs w:val="0"/>
          <w:color w:val="76CDEE" w:themeColor="accent1" w:themeTint="99"/>
          <w:sz w:val="24"/>
          <w:szCs w:val="24"/>
          <w:lang w:eastAsia="fr-FR"/>
        </w:rPr>
      </w:pPr>
      <w:r w:rsidRPr="00BF4BF3">
        <w:rPr>
          <w:rFonts w:asciiTheme="minorHAnsi" w:eastAsia="Times" w:hAnsiTheme="minorHAnsi" w:cs="Arimo"/>
          <w:bCs w:val="0"/>
          <w:color w:val="76CDEE" w:themeColor="accent1" w:themeTint="99"/>
          <w:sz w:val="24"/>
          <w:szCs w:val="24"/>
          <w:lang w:eastAsia="fr-FR"/>
        </w:rPr>
        <w:t xml:space="preserve">   </w:t>
      </w:r>
    </w:p>
    <w:p w14:paraId="223F9C4F" w14:textId="2970CCF9" w:rsidR="00677E8F" w:rsidRPr="002729EE" w:rsidRDefault="009B7CA9" w:rsidP="009D293B">
      <w:pPr>
        <w:pStyle w:val="Titre1"/>
        <w:keepNext/>
        <w:widowControl/>
        <w:tabs>
          <w:tab w:val="left" w:pos="6521"/>
        </w:tabs>
        <w:autoSpaceDE/>
        <w:autoSpaceDN/>
        <w:ind w:left="0" w:firstLine="0"/>
        <w:jc w:val="center"/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</w:pPr>
      <w:r w:rsidRPr="002729EE"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  <w:t>RÈGLEMENT FINANCIER 202</w:t>
      </w:r>
      <w:r w:rsidR="00BF4BF3"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  <w:t>6</w:t>
      </w:r>
      <w:r w:rsidR="000251B4" w:rsidRPr="002729EE"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  <w:t>-202</w:t>
      </w:r>
      <w:r w:rsidR="00BF4BF3">
        <w:rPr>
          <w:rFonts w:asciiTheme="minorHAnsi" w:eastAsia="Times" w:hAnsiTheme="minorHAnsi" w:cs="Arimo"/>
          <w:bCs w:val="0"/>
          <w:color w:val="76CDEE" w:themeColor="accent1" w:themeTint="99"/>
          <w:sz w:val="32"/>
          <w:szCs w:val="32"/>
          <w:lang w:eastAsia="fr-FR"/>
        </w:rPr>
        <w:t>7</w:t>
      </w:r>
    </w:p>
    <w:p w14:paraId="7D5C3FB0" w14:textId="77777777" w:rsidR="00677E8F" w:rsidRPr="002729EE" w:rsidRDefault="00677E8F">
      <w:pPr>
        <w:pStyle w:val="Corpsdetexte"/>
        <w:spacing w:before="1"/>
        <w:rPr>
          <w:rFonts w:asciiTheme="minorHAnsi" w:hAnsiTheme="minorHAnsi"/>
          <w:b/>
          <w:sz w:val="32"/>
          <w:szCs w:val="32"/>
        </w:rPr>
      </w:pPr>
    </w:p>
    <w:p w14:paraId="57043D98" w14:textId="77777777" w:rsidR="004D5114" w:rsidRPr="002729EE" w:rsidRDefault="004D511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Préambule</w:t>
      </w:r>
    </w:p>
    <w:p w14:paraId="58BBD765" w14:textId="77777777" w:rsidR="004D5114" w:rsidRPr="002729EE" w:rsidRDefault="004D511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Un établissement scolaire privé sous contrat d’association avec l’Etat, fonctionne essentiellement grâce à deux sources de financement :</w:t>
      </w:r>
    </w:p>
    <w:p w14:paraId="39431C1A" w14:textId="77777777" w:rsidR="004D5114" w:rsidRPr="002729EE" w:rsidRDefault="004D511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La contribution financière des parents, qui sert principalement à couvrir les dépenses liées à :</w:t>
      </w:r>
    </w:p>
    <w:p w14:paraId="5E99E630" w14:textId="77777777" w:rsidR="004D5114" w:rsidRPr="002729EE" w:rsidRDefault="000E6054" w:rsidP="000E6054">
      <w:pPr>
        <w:pStyle w:val="Sansinterligne"/>
        <w:numPr>
          <w:ilvl w:val="0"/>
          <w:numId w:val="13"/>
        </w:numPr>
        <w:ind w:left="851" w:hanging="284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</w:t>
      </w:r>
      <w:r w:rsidR="004D5114" w:rsidRPr="002729EE">
        <w:rPr>
          <w:rFonts w:asciiTheme="minorHAnsi" w:hAnsiTheme="minorHAnsi"/>
          <w:sz w:val="24"/>
          <w:szCs w:val="24"/>
        </w:rPr>
        <w:t xml:space="preserve">a construction et la rénovation des bâtiments scolaires, </w:t>
      </w:r>
    </w:p>
    <w:p w14:paraId="6D260D9F" w14:textId="77777777" w:rsidR="004D5114" w:rsidRPr="002729EE" w:rsidRDefault="000E6054" w:rsidP="000E6054">
      <w:pPr>
        <w:pStyle w:val="Sansinterligne"/>
        <w:numPr>
          <w:ilvl w:val="0"/>
          <w:numId w:val="13"/>
        </w:numPr>
        <w:ind w:left="851" w:hanging="284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D</w:t>
      </w:r>
      <w:r w:rsidR="004D5114" w:rsidRPr="002729EE">
        <w:rPr>
          <w:rFonts w:asciiTheme="minorHAnsi" w:hAnsiTheme="minorHAnsi"/>
          <w:sz w:val="24"/>
          <w:szCs w:val="24"/>
        </w:rPr>
        <w:t xml:space="preserve">es projets éducatifs et culturels propres à l’établissement,  </w:t>
      </w:r>
    </w:p>
    <w:p w14:paraId="67E58E3C" w14:textId="77777777" w:rsidR="004D5114" w:rsidRPr="002729EE" w:rsidRDefault="000E6054" w:rsidP="000E6054">
      <w:pPr>
        <w:pStyle w:val="Sansinterligne"/>
        <w:numPr>
          <w:ilvl w:val="0"/>
          <w:numId w:val="13"/>
        </w:numPr>
        <w:ind w:left="851" w:hanging="284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</w:t>
      </w:r>
      <w:r w:rsidR="004D5114" w:rsidRPr="002729EE">
        <w:rPr>
          <w:rFonts w:asciiTheme="minorHAnsi" w:hAnsiTheme="minorHAnsi"/>
          <w:sz w:val="24"/>
          <w:szCs w:val="24"/>
        </w:rPr>
        <w:t>’acquisition de certains équipements ;</w:t>
      </w:r>
    </w:p>
    <w:p w14:paraId="6C8E8F34" w14:textId="4F20BA85" w:rsidR="004D5114" w:rsidRPr="002729EE" w:rsidRDefault="004D511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La contribution financière des collectivités publiques</w:t>
      </w:r>
      <w:r w:rsidR="006E024B" w:rsidRPr="002729EE">
        <w:rPr>
          <w:rFonts w:asciiTheme="minorHAnsi" w:hAnsiTheme="minorHAnsi"/>
          <w:sz w:val="24"/>
          <w:szCs w:val="24"/>
        </w:rPr>
        <w:t xml:space="preserve"> sert à couvrir</w:t>
      </w:r>
      <w:r w:rsidRPr="002729EE">
        <w:rPr>
          <w:rFonts w:asciiTheme="minorHAnsi" w:hAnsiTheme="minorHAnsi"/>
          <w:sz w:val="24"/>
          <w:szCs w:val="24"/>
        </w:rPr>
        <w:t xml:space="preserve"> :</w:t>
      </w:r>
    </w:p>
    <w:p w14:paraId="34189DF3" w14:textId="77777777" w:rsidR="004D5114" w:rsidRPr="002729EE" w:rsidRDefault="004D5114" w:rsidP="000E6054">
      <w:pPr>
        <w:pStyle w:val="Sansinterligne"/>
        <w:numPr>
          <w:ilvl w:val="0"/>
          <w:numId w:val="13"/>
        </w:numPr>
        <w:ind w:left="851" w:hanging="284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Le salaire des enseignants pris en charge par l’Etat ;</w:t>
      </w:r>
    </w:p>
    <w:p w14:paraId="0187D25E" w14:textId="0E411011" w:rsidR="004D5114" w:rsidRPr="002729EE" w:rsidRDefault="004D5114" w:rsidP="00867A3C">
      <w:pPr>
        <w:pStyle w:val="Sansinterligne"/>
        <w:numPr>
          <w:ilvl w:val="0"/>
          <w:numId w:val="13"/>
        </w:numPr>
        <w:ind w:left="851" w:hanging="284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Le forfait d’externat qui constitue un financement public o</w:t>
      </w:r>
      <w:r w:rsidR="00910F48" w:rsidRPr="002729EE">
        <w:rPr>
          <w:rFonts w:asciiTheme="minorHAnsi" w:hAnsiTheme="minorHAnsi"/>
          <w:sz w:val="24"/>
          <w:szCs w:val="24"/>
        </w:rPr>
        <w:t>bligatoire servant à couvrir une partie des</w:t>
      </w:r>
      <w:r w:rsidRPr="002729EE">
        <w:rPr>
          <w:rFonts w:asciiTheme="minorHAnsi" w:hAnsiTheme="minorHAnsi"/>
          <w:sz w:val="24"/>
          <w:szCs w:val="24"/>
        </w:rPr>
        <w:t xml:space="preserve"> charges de fonctionnement de l’établissement scolaire (personnel non enseignant, dépenses de chauffage, entretien et maintenance des bâtiments, matériels pédagogiques et administratifs, etc.) et qui sont à la charge de</w:t>
      </w:r>
      <w:r w:rsidR="00867A3C" w:rsidRPr="002729EE">
        <w:rPr>
          <w:rFonts w:asciiTheme="minorHAnsi" w:hAnsiTheme="minorHAnsi"/>
          <w:sz w:val="24"/>
          <w:szCs w:val="24"/>
        </w:rPr>
        <w:t xml:space="preserve"> l</w:t>
      </w:r>
      <w:r w:rsidRPr="002729EE">
        <w:rPr>
          <w:rFonts w:asciiTheme="minorHAnsi" w:hAnsiTheme="minorHAnsi"/>
          <w:sz w:val="24"/>
          <w:szCs w:val="24"/>
        </w:rPr>
        <w:t>a commune pour l’école maternelle et élémentaire</w:t>
      </w:r>
      <w:r w:rsidR="006E024B" w:rsidRPr="002729EE">
        <w:rPr>
          <w:rFonts w:asciiTheme="minorHAnsi" w:hAnsiTheme="minorHAnsi"/>
          <w:sz w:val="24"/>
          <w:szCs w:val="24"/>
        </w:rPr>
        <w:t>.</w:t>
      </w:r>
      <w:r w:rsidRPr="002729EE">
        <w:rPr>
          <w:rFonts w:asciiTheme="minorHAnsi" w:hAnsiTheme="minorHAnsi"/>
          <w:sz w:val="24"/>
          <w:szCs w:val="24"/>
        </w:rPr>
        <w:t xml:space="preserve"> </w:t>
      </w:r>
    </w:p>
    <w:p w14:paraId="4A112C90" w14:textId="77777777" w:rsidR="004D5114" w:rsidRPr="002729EE" w:rsidRDefault="004D511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Les activités périscolaires facultatives (cantine, garderie et études surveillées, internat, etc.) sont à la charge des parents.</w:t>
      </w:r>
    </w:p>
    <w:p w14:paraId="7EA26491" w14:textId="77777777" w:rsidR="000251B4" w:rsidRPr="002729EE" w:rsidRDefault="000251B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</w:p>
    <w:p w14:paraId="0FE7685B" w14:textId="4C1C8EE2" w:rsidR="004D5114" w:rsidRPr="002729EE" w:rsidRDefault="004D5114" w:rsidP="004D5114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En cas de première inscription, une rencontre entre l’établissement, les parents et l’élève a eu lieu préalablement à la signature de ce contrat.</w:t>
      </w:r>
    </w:p>
    <w:p w14:paraId="3B9B2EF2" w14:textId="77777777" w:rsidR="004E7616" w:rsidRPr="002729EE" w:rsidRDefault="004E7616" w:rsidP="004E7616">
      <w:pPr>
        <w:pStyle w:val="Sansinterligne"/>
        <w:ind w:left="360"/>
        <w:jc w:val="both"/>
        <w:rPr>
          <w:rFonts w:asciiTheme="minorHAnsi" w:hAnsiTheme="minorHAnsi"/>
          <w:sz w:val="24"/>
          <w:szCs w:val="24"/>
        </w:rPr>
      </w:pPr>
    </w:p>
    <w:p w14:paraId="4B64C31E" w14:textId="04777B43" w:rsidR="00677E8F" w:rsidRPr="002729EE" w:rsidRDefault="00AA2659" w:rsidP="003D2C91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La facture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F4BF3">
        <w:rPr>
          <w:rFonts w:asciiTheme="minorHAnsi" w:hAnsiTheme="minorHAnsi"/>
          <w:spacing w:val="-3"/>
          <w:sz w:val="24"/>
          <w:szCs w:val="24"/>
        </w:rPr>
        <w:t xml:space="preserve">annuelle </w:t>
      </w:r>
      <w:r w:rsidR="00B41528" w:rsidRPr="002729EE">
        <w:rPr>
          <w:rFonts w:asciiTheme="minorHAnsi" w:hAnsiTheme="minorHAnsi"/>
          <w:sz w:val="24"/>
          <w:szCs w:val="24"/>
        </w:rPr>
        <w:t>sera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à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votre</w:t>
      </w:r>
      <w:r w:rsidR="00B41528"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disposition</w:t>
      </w:r>
      <w:r w:rsidR="00B41528"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sur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le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site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«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Ecole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Directe</w:t>
      </w:r>
      <w:r w:rsidR="009B7CA9" w:rsidRPr="002729EE">
        <w:rPr>
          <w:rFonts w:asciiTheme="minorHAnsi" w:hAnsiTheme="minorHAnsi"/>
          <w:sz w:val="24"/>
          <w:szCs w:val="24"/>
        </w:rPr>
        <w:t xml:space="preserve"> – Espace Parents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»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début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octobre.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Si</w:t>
      </w:r>
      <w:r w:rsidR="00B41528"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des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modifications</w:t>
      </w:r>
      <w:r w:rsidR="00B41528"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9B7CA9" w:rsidRPr="002729EE">
        <w:rPr>
          <w:rFonts w:asciiTheme="minorHAnsi" w:hAnsiTheme="minorHAnsi"/>
          <w:sz w:val="24"/>
          <w:szCs w:val="24"/>
        </w:rPr>
        <w:t>interviennent en cours</w:t>
      </w:r>
      <w:r w:rsidR="00B41528" w:rsidRPr="002729EE">
        <w:rPr>
          <w:rFonts w:asciiTheme="minorHAnsi" w:hAnsiTheme="minorHAnsi"/>
          <w:spacing w:val="-9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d’année,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A47F1C" w:rsidRPr="002729EE">
        <w:rPr>
          <w:rFonts w:asciiTheme="minorHAnsi" w:hAnsiTheme="minorHAnsi"/>
          <w:sz w:val="24"/>
          <w:szCs w:val="24"/>
        </w:rPr>
        <w:t>un</w:t>
      </w:r>
      <w:r w:rsidR="002145E7" w:rsidRPr="002729EE">
        <w:rPr>
          <w:rFonts w:asciiTheme="minorHAnsi" w:hAnsiTheme="minorHAnsi"/>
          <w:sz w:val="24"/>
          <w:szCs w:val="24"/>
        </w:rPr>
        <w:t>e facture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complémentaire</w:t>
      </w:r>
      <w:r w:rsidR="00B41528" w:rsidRPr="002729EE">
        <w:rPr>
          <w:rFonts w:asciiTheme="minorHAnsi" w:hAnsiTheme="minorHAnsi"/>
          <w:spacing w:val="-9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vous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sera</w:t>
      </w:r>
      <w:r w:rsidR="00B41528" w:rsidRPr="002729EE">
        <w:rPr>
          <w:rFonts w:asciiTheme="minorHAnsi" w:hAnsiTheme="minorHAnsi"/>
          <w:spacing w:val="-7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transmis</w:t>
      </w:r>
      <w:r w:rsidR="002145E7" w:rsidRPr="002729EE">
        <w:rPr>
          <w:rFonts w:asciiTheme="minorHAnsi" w:hAnsiTheme="minorHAnsi"/>
          <w:sz w:val="24"/>
          <w:szCs w:val="24"/>
        </w:rPr>
        <w:t>e</w:t>
      </w:r>
      <w:r w:rsidR="00B41528" w:rsidRPr="002729EE">
        <w:rPr>
          <w:rFonts w:asciiTheme="minorHAnsi" w:hAnsiTheme="minorHAnsi"/>
          <w:sz w:val="24"/>
          <w:szCs w:val="24"/>
        </w:rPr>
        <w:t>.</w:t>
      </w:r>
      <w:r w:rsidR="00B41528" w:rsidRPr="002729EE">
        <w:rPr>
          <w:rFonts w:asciiTheme="minorHAnsi" w:hAnsiTheme="minorHAnsi"/>
          <w:spacing w:val="-7"/>
          <w:sz w:val="24"/>
          <w:szCs w:val="24"/>
        </w:rPr>
        <w:t xml:space="preserve"> </w:t>
      </w:r>
      <w:r w:rsidR="00BF4BF3">
        <w:rPr>
          <w:rFonts w:asciiTheme="minorHAnsi" w:hAnsiTheme="minorHAnsi"/>
          <w:spacing w:val="-7"/>
          <w:sz w:val="24"/>
          <w:szCs w:val="24"/>
        </w:rPr>
        <w:t xml:space="preserve">Seules les factures à la période (entre deux vacances) seront sur le site Ecole Directe pour la cantine ou la garderie exceptionnelle. </w:t>
      </w:r>
      <w:r w:rsidR="00B41528" w:rsidRPr="002729EE">
        <w:rPr>
          <w:rFonts w:asciiTheme="minorHAnsi" w:hAnsiTheme="minorHAnsi"/>
          <w:sz w:val="24"/>
          <w:szCs w:val="24"/>
        </w:rPr>
        <w:t>En</w:t>
      </w:r>
      <w:r w:rsidR="00B41528" w:rsidRPr="002729EE">
        <w:rPr>
          <w:rFonts w:asciiTheme="minorHAnsi" w:hAnsiTheme="minorHAnsi"/>
          <w:spacing w:val="-7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cas</w:t>
      </w:r>
      <w:r w:rsidR="00B41528" w:rsidRPr="002729EE">
        <w:rPr>
          <w:rFonts w:asciiTheme="minorHAnsi" w:hAnsiTheme="minorHAnsi"/>
          <w:spacing w:val="-9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de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départ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en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cours</w:t>
      </w:r>
      <w:r w:rsidR="00B41528" w:rsidRPr="002729EE">
        <w:rPr>
          <w:rFonts w:asciiTheme="minorHAnsi" w:hAnsiTheme="minorHAnsi"/>
          <w:spacing w:val="-7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d’année,</w:t>
      </w:r>
      <w:r w:rsidR="00B41528" w:rsidRPr="002729EE">
        <w:rPr>
          <w:rFonts w:asciiTheme="minorHAnsi" w:hAnsiTheme="minorHAnsi"/>
          <w:spacing w:val="-7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un</w:t>
      </w:r>
      <w:r w:rsidR="00B41528" w:rsidRPr="002729EE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prorata sur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4356C8" w:rsidRPr="002729EE">
        <w:rPr>
          <w:rFonts w:asciiTheme="minorHAnsi" w:hAnsiTheme="minorHAnsi"/>
          <w:sz w:val="24"/>
          <w:szCs w:val="24"/>
        </w:rPr>
        <w:t>certains</w:t>
      </w:r>
      <w:r w:rsidR="00B41528"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frais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sera</w:t>
      </w:r>
      <w:r w:rsidR="00B41528" w:rsidRPr="002729EE">
        <w:rPr>
          <w:rFonts w:asciiTheme="minorHAnsi" w:hAnsiTheme="minorHAnsi"/>
          <w:spacing w:val="-8"/>
          <w:sz w:val="24"/>
          <w:szCs w:val="24"/>
        </w:rPr>
        <w:t xml:space="preserve"> </w:t>
      </w:r>
      <w:r w:rsidR="009B7CA9" w:rsidRPr="002729EE">
        <w:rPr>
          <w:rFonts w:asciiTheme="minorHAnsi" w:hAnsiTheme="minorHAnsi"/>
          <w:sz w:val="24"/>
          <w:szCs w:val="24"/>
        </w:rPr>
        <w:t>calculé (tout mois commencé est dû).</w:t>
      </w:r>
      <w:r w:rsidR="00B41528"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La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E30DFE" w:rsidRPr="002729EE">
        <w:rPr>
          <w:rFonts w:asciiTheme="minorHAnsi" w:hAnsiTheme="minorHAnsi"/>
          <w:sz w:val="24"/>
          <w:szCs w:val="24"/>
        </w:rPr>
        <w:t>ré</w:t>
      </w:r>
      <w:r w:rsidR="00B41528" w:rsidRPr="002729EE">
        <w:rPr>
          <w:rFonts w:asciiTheme="minorHAnsi" w:hAnsiTheme="minorHAnsi"/>
          <w:sz w:val="24"/>
          <w:szCs w:val="24"/>
        </w:rPr>
        <w:t>inscription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ou</w:t>
      </w:r>
      <w:r w:rsidR="00B41528" w:rsidRPr="002729EE">
        <w:rPr>
          <w:rFonts w:asciiTheme="minorHAnsi" w:hAnsiTheme="minorHAnsi"/>
          <w:spacing w:val="-9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la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délivrance</w:t>
      </w:r>
      <w:r w:rsidR="00B41528"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d’un</w:t>
      </w:r>
      <w:r w:rsidR="00B41528"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153DA1" w:rsidRPr="002729EE">
        <w:rPr>
          <w:rFonts w:asciiTheme="minorHAnsi" w:hAnsiTheme="minorHAnsi"/>
          <w:sz w:val="24"/>
          <w:szCs w:val="24"/>
        </w:rPr>
        <w:t>certificat</w:t>
      </w:r>
      <w:r w:rsidR="00A47F1C" w:rsidRPr="002729EE">
        <w:rPr>
          <w:rFonts w:asciiTheme="minorHAnsi" w:hAnsiTheme="minorHAnsi"/>
          <w:sz w:val="24"/>
          <w:szCs w:val="24"/>
        </w:rPr>
        <w:t xml:space="preserve"> de radiation </w:t>
      </w:r>
      <w:r w:rsidR="00B41528" w:rsidRPr="002729EE">
        <w:rPr>
          <w:rFonts w:asciiTheme="minorHAnsi" w:hAnsiTheme="minorHAnsi"/>
          <w:sz w:val="24"/>
          <w:szCs w:val="24"/>
        </w:rPr>
        <w:t>en</w:t>
      </w:r>
      <w:r w:rsidR="00B41528" w:rsidRPr="002729EE">
        <w:rPr>
          <w:rFonts w:asciiTheme="minorHAnsi" w:hAnsiTheme="minorHAnsi"/>
          <w:spacing w:val="-9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fin</w:t>
      </w:r>
      <w:r w:rsidR="00B41528"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d’année</w:t>
      </w:r>
      <w:r w:rsidR="00B41528"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est</w:t>
      </w:r>
      <w:r w:rsidR="00B41528"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153DA1" w:rsidRPr="002729EE">
        <w:rPr>
          <w:rFonts w:asciiTheme="minorHAnsi" w:hAnsiTheme="minorHAnsi"/>
          <w:sz w:val="24"/>
          <w:szCs w:val="24"/>
        </w:rPr>
        <w:t>subordonnée au</w:t>
      </w:r>
      <w:r w:rsidR="00B41528" w:rsidRPr="002729EE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règlement</w:t>
      </w:r>
      <w:r w:rsidR="00B41528" w:rsidRPr="002729EE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intégral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des</w:t>
      </w:r>
      <w:r w:rsidR="00B41528" w:rsidRPr="002729EE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frais de scolarité</w:t>
      </w:r>
      <w:r w:rsidR="00B41528" w:rsidRPr="002729EE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au</w:t>
      </w:r>
      <w:r w:rsidR="00B41528"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15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juin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de l’année</w:t>
      </w:r>
      <w:r w:rsidR="00B41528" w:rsidRPr="002729EE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scolaire</w:t>
      </w:r>
      <w:r w:rsidR="00B41528"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en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cours.</w:t>
      </w:r>
    </w:p>
    <w:p w14:paraId="739E417E" w14:textId="2FF23A3C" w:rsidR="00677E8F" w:rsidRDefault="00677E8F">
      <w:pPr>
        <w:pStyle w:val="Corpsdetexte"/>
        <w:rPr>
          <w:rFonts w:asciiTheme="minorHAnsi" w:hAnsiTheme="minorHAnsi"/>
        </w:rPr>
      </w:pPr>
    </w:p>
    <w:p w14:paraId="7AB0CFEF" w14:textId="77777777" w:rsidR="003A2714" w:rsidRPr="002338CC" w:rsidRDefault="003A2714">
      <w:pPr>
        <w:pStyle w:val="Corpsdetexte"/>
        <w:rPr>
          <w:rFonts w:asciiTheme="minorHAnsi" w:hAnsiTheme="minorHAnsi"/>
        </w:rPr>
      </w:pPr>
    </w:p>
    <w:p w14:paraId="194378AF" w14:textId="7444FB23" w:rsidR="00502C00" w:rsidRPr="002729EE" w:rsidRDefault="00736C70" w:rsidP="00736C70">
      <w:pPr>
        <w:pStyle w:val="Titre1"/>
        <w:tabs>
          <w:tab w:val="left" w:pos="827"/>
          <w:tab w:val="left" w:pos="828"/>
        </w:tabs>
        <w:ind w:left="0" w:firstLine="0"/>
        <w:rPr>
          <w:rFonts w:asciiTheme="minorHAnsi" w:hAnsiTheme="minorHAnsi"/>
          <w:color w:val="27CED7" w:themeColor="accent3"/>
          <w:sz w:val="32"/>
          <w:szCs w:val="32"/>
        </w:rPr>
      </w:pPr>
      <w:r w:rsidRPr="002729EE">
        <w:rPr>
          <w:rFonts w:asciiTheme="minorHAnsi" w:hAnsiTheme="minorHAnsi"/>
          <w:color w:val="27CED7" w:themeColor="accent3"/>
          <w:sz w:val="32"/>
          <w:szCs w:val="32"/>
        </w:rPr>
        <w:t xml:space="preserve">1/ </w:t>
      </w:r>
      <w:r w:rsidR="00B41528" w:rsidRPr="002729EE">
        <w:rPr>
          <w:rFonts w:asciiTheme="minorHAnsi" w:hAnsiTheme="minorHAnsi"/>
          <w:color w:val="27CED7" w:themeColor="accent3"/>
          <w:sz w:val="32"/>
          <w:szCs w:val="32"/>
        </w:rPr>
        <w:t>Les</w:t>
      </w:r>
      <w:r w:rsidR="00B41528" w:rsidRPr="002729EE">
        <w:rPr>
          <w:rFonts w:asciiTheme="minorHAnsi" w:hAnsiTheme="minorHAnsi"/>
          <w:color w:val="27CED7" w:themeColor="accent3"/>
          <w:spacing w:val="-3"/>
          <w:sz w:val="32"/>
          <w:szCs w:val="32"/>
        </w:rPr>
        <w:t xml:space="preserve"> </w:t>
      </w:r>
      <w:r w:rsidR="00B41528" w:rsidRPr="002729EE">
        <w:rPr>
          <w:rFonts w:asciiTheme="minorHAnsi" w:hAnsiTheme="minorHAnsi"/>
          <w:color w:val="27CED7" w:themeColor="accent3"/>
          <w:sz w:val="32"/>
          <w:szCs w:val="32"/>
        </w:rPr>
        <w:t>contributions</w:t>
      </w:r>
      <w:r w:rsidR="00B41528" w:rsidRPr="002729EE">
        <w:rPr>
          <w:rFonts w:asciiTheme="minorHAnsi" w:hAnsiTheme="minorHAnsi"/>
          <w:color w:val="27CED7" w:themeColor="accent3"/>
          <w:spacing w:val="-3"/>
          <w:sz w:val="32"/>
          <w:szCs w:val="32"/>
        </w:rPr>
        <w:t xml:space="preserve"> </w:t>
      </w:r>
      <w:r w:rsidR="00B41528" w:rsidRPr="002729EE">
        <w:rPr>
          <w:rFonts w:asciiTheme="minorHAnsi" w:hAnsiTheme="minorHAnsi"/>
          <w:color w:val="27CED7" w:themeColor="accent3"/>
          <w:sz w:val="32"/>
          <w:szCs w:val="32"/>
        </w:rPr>
        <w:t>annuelles</w:t>
      </w:r>
    </w:p>
    <w:p w14:paraId="4C79996E" w14:textId="77777777" w:rsidR="002E4B0C" w:rsidRPr="002338CC" w:rsidRDefault="002E4B0C" w:rsidP="0091195C">
      <w:pPr>
        <w:pStyle w:val="Sansinterligne"/>
        <w:rPr>
          <w:rFonts w:asciiTheme="minorHAnsi" w:hAnsiTheme="minorHAnsi"/>
        </w:rPr>
      </w:pPr>
    </w:p>
    <w:p w14:paraId="6FFFF237" w14:textId="77777777" w:rsidR="00D76782" w:rsidRPr="002729EE" w:rsidRDefault="00B41528" w:rsidP="00502C00">
      <w:pPr>
        <w:pStyle w:val="Corpsdetexte"/>
        <w:spacing w:before="10"/>
        <w:rPr>
          <w:rFonts w:asciiTheme="minorHAnsi" w:hAnsiTheme="minorHAnsi"/>
          <w:b/>
          <w:bCs/>
          <w:color w:val="2E5395"/>
          <w:sz w:val="28"/>
          <w:szCs w:val="28"/>
        </w:rPr>
      </w:pPr>
      <w:r w:rsidRPr="002729EE">
        <w:rPr>
          <w:rFonts w:asciiTheme="minorHAnsi" w:hAnsiTheme="minorHAnsi"/>
          <w:b/>
          <w:bCs/>
          <w:color w:val="2E5395"/>
          <w:sz w:val="28"/>
          <w:szCs w:val="28"/>
        </w:rPr>
        <w:t xml:space="preserve">Contributions obligatoires </w:t>
      </w:r>
    </w:p>
    <w:p w14:paraId="0B4B3416" w14:textId="15C51F07" w:rsidR="00832681" w:rsidRPr="002338CC" w:rsidRDefault="00832681" w:rsidP="00502C00">
      <w:pPr>
        <w:pStyle w:val="Corpsdetexte"/>
        <w:spacing w:before="10"/>
        <w:rPr>
          <w:rFonts w:asciiTheme="minorHAnsi" w:hAnsiTheme="minorHAnsi"/>
          <w:b/>
          <w:bCs/>
          <w:color w:val="2E5395"/>
          <w:sz w:val="24"/>
          <w:szCs w:val="24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8500"/>
        <w:gridCol w:w="1985"/>
      </w:tblGrid>
      <w:tr w:rsidR="009B55B4" w:rsidRPr="002729EE" w14:paraId="02BFAD14" w14:textId="77777777" w:rsidTr="005C02D9">
        <w:trPr>
          <w:trHeight w:val="226"/>
        </w:trPr>
        <w:tc>
          <w:tcPr>
            <w:tcW w:w="8500" w:type="dxa"/>
            <w:shd w:val="clear" w:color="auto" w:fill="D1EEF9" w:themeFill="accent1" w:themeFillTint="33"/>
          </w:tcPr>
          <w:p w14:paraId="5F19DD8C" w14:textId="77777777" w:rsidR="009B55B4" w:rsidRPr="002729EE" w:rsidRDefault="009B55B4" w:rsidP="00832681">
            <w:pPr>
              <w:pStyle w:val="TableParagraph"/>
              <w:spacing w:before="133"/>
              <w:ind w:left="272" w:right="209"/>
              <w:rPr>
                <w:rFonts w:asciiTheme="minorHAnsi" w:hAnsiTheme="minorHAnsi"/>
                <w:b/>
                <w:sz w:val="24"/>
                <w:szCs w:val="24"/>
              </w:rPr>
            </w:pPr>
            <w:r w:rsidRPr="002729EE">
              <w:rPr>
                <w:rFonts w:asciiTheme="minorHAnsi" w:hAnsiTheme="minorHAnsi"/>
                <w:b/>
                <w:sz w:val="24"/>
                <w:szCs w:val="24"/>
              </w:rPr>
              <w:t>CONTRIBUTIONS</w:t>
            </w:r>
          </w:p>
        </w:tc>
        <w:tc>
          <w:tcPr>
            <w:tcW w:w="1985" w:type="dxa"/>
            <w:shd w:val="clear" w:color="auto" w:fill="D1EEF9" w:themeFill="accent1" w:themeFillTint="33"/>
          </w:tcPr>
          <w:p w14:paraId="7E552E7B" w14:textId="3A2A7962" w:rsidR="009B55B4" w:rsidRPr="002729EE" w:rsidRDefault="009B55B4" w:rsidP="005C02D9">
            <w:pPr>
              <w:pStyle w:val="TableParagraph"/>
              <w:spacing w:before="133"/>
              <w:ind w:left="272" w:right="209"/>
              <w:rPr>
                <w:rFonts w:asciiTheme="minorHAnsi" w:hAnsiTheme="minorHAnsi"/>
                <w:b/>
                <w:sz w:val="24"/>
                <w:szCs w:val="24"/>
              </w:rPr>
            </w:pPr>
            <w:r w:rsidRPr="002729EE">
              <w:rPr>
                <w:rFonts w:asciiTheme="minorHAnsi" w:hAnsiTheme="minorHAnsi"/>
                <w:b/>
                <w:sz w:val="24"/>
                <w:szCs w:val="24"/>
              </w:rPr>
              <w:t>202</w:t>
            </w:r>
            <w:r w:rsidR="005C02D9">
              <w:rPr>
                <w:rFonts w:asciiTheme="minorHAnsi" w:hAnsiTheme="minorHAnsi"/>
                <w:b/>
                <w:sz w:val="24"/>
                <w:szCs w:val="24"/>
              </w:rPr>
              <w:t>6/2027</w:t>
            </w:r>
          </w:p>
        </w:tc>
      </w:tr>
      <w:tr w:rsidR="009B55B4" w:rsidRPr="002729EE" w14:paraId="7F1FA85B" w14:textId="77777777" w:rsidTr="005C02D9">
        <w:trPr>
          <w:trHeight w:hRule="exact" w:val="408"/>
        </w:trPr>
        <w:tc>
          <w:tcPr>
            <w:tcW w:w="8500" w:type="dxa"/>
            <w:vAlign w:val="center"/>
          </w:tcPr>
          <w:p w14:paraId="0E5F9543" w14:textId="6E42B249" w:rsidR="009B55B4" w:rsidRPr="002729EE" w:rsidRDefault="009B55B4" w:rsidP="00BF4BF3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2729EE">
              <w:rPr>
                <w:rFonts w:asciiTheme="minorHAnsi" w:hAnsiTheme="minorHAnsi" w:cstheme="minorHAnsi"/>
                <w:sz w:val="24"/>
                <w:szCs w:val="24"/>
              </w:rPr>
              <w:t>Contribution familiale</w:t>
            </w:r>
            <w:r w:rsidR="008D12FF">
              <w:rPr>
                <w:rFonts w:asciiTheme="minorHAnsi" w:hAnsiTheme="minorHAnsi" w:cstheme="minorHAnsi"/>
                <w:sz w:val="24"/>
                <w:szCs w:val="24"/>
              </w:rPr>
              <w:t xml:space="preserve"> dont cotisation Enseignement Catholique</w:t>
            </w:r>
          </w:p>
        </w:tc>
        <w:tc>
          <w:tcPr>
            <w:tcW w:w="1985" w:type="dxa"/>
            <w:vAlign w:val="center"/>
          </w:tcPr>
          <w:p w14:paraId="03EDD947" w14:textId="5F39C96C" w:rsidR="009B55B4" w:rsidRPr="002729EE" w:rsidRDefault="00BF4BF3" w:rsidP="009B55B4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r w:rsidR="008D12FF">
              <w:rPr>
                <w:rFonts w:asciiTheme="minorHAnsi" w:hAnsiTheme="minorHAnsi" w:cstheme="minorHAnsi"/>
                <w:sz w:val="24"/>
                <w:szCs w:val="24"/>
              </w:rPr>
              <w:t>370</w:t>
            </w:r>
            <w:r w:rsidR="009B55B4" w:rsidRPr="002729EE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</w:tbl>
    <w:p w14:paraId="1B5451F3" w14:textId="18C69F9C" w:rsidR="006D608A" w:rsidRDefault="006D608A" w:rsidP="007C6CD6">
      <w:pPr>
        <w:rPr>
          <w:rFonts w:asciiTheme="minorHAnsi" w:hAnsiTheme="minorHAnsi"/>
          <w:sz w:val="19"/>
        </w:rPr>
      </w:pPr>
    </w:p>
    <w:p w14:paraId="0CD88CB4" w14:textId="77777777" w:rsidR="00701E7F" w:rsidRPr="002338CC" w:rsidRDefault="00701E7F" w:rsidP="007C6CD6">
      <w:pPr>
        <w:rPr>
          <w:rFonts w:asciiTheme="minorHAnsi" w:hAnsiTheme="minorHAnsi"/>
          <w:sz w:val="19"/>
        </w:rPr>
      </w:pPr>
    </w:p>
    <w:p w14:paraId="6A9A9C6C" w14:textId="11479252" w:rsidR="006D608A" w:rsidRPr="002729EE" w:rsidRDefault="00B41528" w:rsidP="00502C00">
      <w:pPr>
        <w:pStyle w:val="Corpsdetexte"/>
        <w:spacing w:before="10"/>
        <w:rPr>
          <w:rFonts w:asciiTheme="minorHAnsi" w:hAnsiTheme="minorHAnsi"/>
          <w:b/>
          <w:bCs/>
          <w:color w:val="2E5395"/>
          <w:sz w:val="28"/>
          <w:szCs w:val="28"/>
        </w:rPr>
      </w:pPr>
      <w:r w:rsidRPr="002729EE">
        <w:rPr>
          <w:rFonts w:asciiTheme="minorHAnsi" w:hAnsiTheme="minorHAnsi"/>
          <w:b/>
          <w:bCs/>
          <w:color w:val="2E5395"/>
          <w:sz w:val="28"/>
          <w:szCs w:val="28"/>
        </w:rPr>
        <w:t>Contributions volontaires (montant a</w:t>
      </w:r>
      <w:r w:rsidR="00530DC5" w:rsidRPr="002729EE">
        <w:rPr>
          <w:rFonts w:asciiTheme="minorHAnsi" w:hAnsiTheme="minorHAnsi"/>
          <w:b/>
          <w:bCs/>
          <w:color w:val="2E5395"/>
          <w:sz w:val="28"/>
          <w:szCs w:val="28"/>
        </w:rPr>
        <w:t>n</w:t>
      </w:r>
      <w:r w:rsidRPr="002729EE">
        <w:rPr>
          <w:rFonts w:asciiTheme="minorHAnsi" w:hAnsiTheme="minorHAnsi"/>
          <w:b/>
          <w:bCs/>
          <w:color w:val="2E5395"/>
          <w:sz w:val="28"/>
          <w:szCs w:val="28"/>
        </w:rPr>
        <w:t xml:space="preserve">nuel) </w:t>
      </w:r>
    </w:p>
    <w:p w14:paraId="01C51CB3" w14:textId="77777777" w:rsidR="006E024B" w:rsidRPr="002338CC" w:rsidRDefault="006E024B" w:rsidP="005C02D9">
      <w:pPr>
        <w:pStyle w:val="Corpsdetexte"/>
        <w:rPr>
          <w:rFonts w:asciiTheme="minorHAnsi" w:hAnsiTheme="minorHAnsi"/>
          <w:b/>
          <w:bCs/>
          <w:color w:val="2E5395"/>
          <w:sz w:val="24"/>
          <w:szCs w:val="24"/>
        </w:rPr>
      </w:pPr>
    </w:p>
    <w:p w14:paraId="486FBC91" w14:textId="3A82B431" w:rsidR="00677E8F" w:rsidRPr="002729EE" w:rsidRDefault="00B41528" w:rsidP="00FB324D">
      <w:pPr>
        <w:pStyle w:val="Titre2"/>
        <w:spacing w:line="283" w:lineRule="auto"/>
        <w:ind w:left="0" w:right="5788"/>
        <w:jc w:val="left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APEL</w:t>
      </w:r>
      <w:r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:</w:t>
      </w:r>
      <w:r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9309E3" w:rsidRPr="002729EE">
        <w:rPr>
          <w:rFonts w:asciiTheme="minorHAnsi" w:hAnsiTheme="minorHAnsi"/>
          <w:sz w:val="24"/>
          <w:szCs w:val="24"/>
        </w:rPr>
        <w:t>2</w:t>
      </w:r>
      <w:r w:rsidR="00BF4BF3">
        <w:rPr>
          <w:rFonts w:asciiTheme="minorHAnsi" w:hAnsiTheme="minorHAnsi"/>
          <w:sz w:val="24"/>
          <w:szCs w:val="24"/>
        </w:rPr>
        <w:t>8</w:t>
      </w:r>
      <w:r w:rsidRPr="002729EE">
        <w:rPr>
          <w:rFonts w:asciiTheme="minorHAnsi" w:hAnsiTheme="minorHAnsi"/>
          <w:sz w:val="24"/>
          <w:szCs w:val="24"/>
        </w:rPr>
        <w:t>€</w:t>
      </w:r>
    </w:p>
    <w:p w14:paraId="01A1DEA5" w14:textId="71C8A944" w:rsidR="00677E8F" w:rsidRPr="002729EE" w:rsidRDefault="00360609" w:rsidP="0077338E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L’association</w:t>
      </w:r>
      <w:r w:rsidR="00502C00" w:rsidRPr="002729EE">
        <w:rPr>
          <w:rFonts w:asciiTheme="minorHAnsi" w:hAnsiTheme="minorHAnsi"/>
          <w:sz w:val="24"/>
          <w:szCs w:val="24"/>
        </w:rPr>
        <w:t xml:space="preserve"> des parents d'élèves tient</w:t>
      </w:r>
      <w:r w:rsidRPr="002729EE">
        <w:rPr>
          <w:rFonts w:asciiTheme="minorHAnsi" w:hAnsiTheme="minorHAnsi"/>
          <w:sz w:val="24"/>
          <w:szCs w:val="24"/>
        </w:rPr>
        <w:t xml:space="preserve"> le rôle fondamental de représenter les parents. Elle participe activement à la vie de l'établissement. La </w:t>
      </w:r>
      <w:r w:rsidR="009309E3" w:rsidRPr="002729EE">
        <w:rPr>
          <w:rFonts w:asciiTheme="minorHAnsi" w:hAnsiTheme="minorHAnsi"/>
          <w:sz w:val="24"/>
          <w:szCs w:val="24"/>
        </w:rPr>
        <w:t>cotisation facultative est de 2</w:t>
      </w:r>
      <w:r w:rsidR="004B61DD">
        <w:rPr>
          <w:rFonts w:asciiTheme="minorHAnsi" w:hAnsiTheme="minorHAnsi"/>
          <w:sz w:val="24"/>
          <w:szCs w:val="24"/>
        </w:rPr>
        <w:t>8</w:t>
      </w:r>
      <w:bookmarkStart w:id="0" w:name="_GoBack"/>
      <w:bookmarkEnd w:id="0"/>
      <w:r w:rsidRPr="002729EE">
        <w:rPr>
          <w:rFonts w:asciiTheme="minorHAnsi" w:hAnsiTheme="minorHAnsi"/>
          <w:color w:val="FF0000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 xml:space="preserve">€ par famille. En cas de non-adhésion, un courrier manuscrit doit être adressé </w:t>
      </w:r>
      <w:r w:rsidR="00E7729F" w:rsidRPr="002729EE">
        <w:rPr>
          <w:rFonts w:asciiTheme="minorHAnsi" w:hAnsiTheme="minorHAnsi"/>
          <w:sz w:val="24"/>
          <w:szCs w:val="24"/>
        </w:rPr>
        <w:t>au chef d’établissement</w:t>
      </w:r>
      <w:r w:rsidRPr="002729EE">
        <w:rPr>
          <w:rFonts w:asciiTheme="minorHAnsi" w:hAnsiTheme="minorHAnsi"/>
          <w:sz w:val="24"/>
          <w:szCs w:val="24"/>
        </w:rPr>
        <w:t>, pour transmission par l’établissement à l</w:t>
      </w:r>
      <w:r w:rsidR="0004101B" w:rsidRPr="002729EE">
        <w:rPr>
          <w:rFonts w:asciiTheme="minorHAnsi" w:hAnsiTheme="minorHAnsi"/>
          <w:sz w:val="24"/>
          <w:szCs w:val="24"/>
        </w:rPr>
        <w:t xml:space="preserve">’APEL, pour le </w:t>
      </w:r>
      <w:r w:rsidR="00FB324D">
        <w:rPr>
          <w:rFonts w:asciiTheme="minorHAnsi" w:hAnsiTheme="minorHAnsi"/>
          <w:sz w:val="24"/>
          <w:szCs w:val="24"/>
        </w:rPr>
        <w:t xml:space="preserve">      </w:t>
      </w:r>
      <w:r w:rsidR="0004101B" w:rsidRPr="002729EE">
        <w:rPr>
          <w:rFonts w:asciiTheme="minorHAnsi" w:hAnsiTheme="minorHAnsi"/>
          <w:sz w:val="24"/>
          <w:szCs w:val="24"/>
        </w:rPr>
        <w:t>20 septembre 202</w:t>
      </w:r>
      <w:r w:rsidR="00B146B9">
        <w:rPr>
          <w:rFonts w:asciiTheme="minorHAnsi" w:hAnsiTheme="minorHAnsi"/>
          <w:sz w:val="24"/>
          <w:szCs w:val="24"/>
        </w:rPr>
        <w:t>6</w:t>
      </w:r>
      <w:r w:rsidRPr="002729EE">
        <w:rPr>
          <w:rFonts w:asciiTheme="minorHAnsi" w:hAnsiTheme="minorHAnsi"/>
          <w:sz w:val="24"/>
          <w:szCs w:val="24"/>
        </w:rPr>
        <w:t>, cachet de la poste faisant foi. A défaut, la famille ser</w:t>
      </w:r>
      <w:r w:rsidR="009B55B4" w:rsidRPr="002729EE">
        <w:rPr>
          <w:rFonts w:asciiTheme="minorHAnsi" w:hAnsiTheme="minorHAnsi"/>
          <w:sz w:val="24"/>
          <w:szCs w:val="24"/>
        </w:rPr>
        <w:t>a considérée adhérant à l’APEL.</w:t>
      </w:r>
      <w:r w:rsidR="003E29FC" w:rsidRPr="002729EE">
        <w:rPr>
          <w:rFonts w:asciiTheme="minorHAnsi" w:hAnsiTheme="minorHAnsi"/>
          <w:sz w:val="24"/>
          <w:szCs w:val="24"/>
        </w:rPr>
        <w:t xml:space="preserve"> </w:t>
      </w:r>
    </w:p>
    <w:p w14:paraId="39E71CDC" w14:textId="77777777" w:rsidR="003E29FC" w:rsidRPr="002729EE" w:rsidRDefault="003E29FC" w:rsidP="0077338E">
      <w:pPr>
        <w:pStyle w:val="Sansinterligne"/>
        <w:jc w:val="both"/>
        <w:rPr>
          <w:rFonts w:asciiTheme="minorHAnsi" w:hAnsiTheme="minorHAnsi"/>
          <w:sz w:val="24"/>
          <w:szCs w:val="24"/>
        </w:rPr>
      </w:pPr>
    </w:p>
    <w:p w14:paraId="724AF13F" w14:textId="77777777" w:rsidR="00677E8F" w:rsidRPr="002729EE" w:rsidRDefault="00E7729F" w:rsidP="00FB324D">
      <w:pPr>
        <w:pStyle w:val="Titre2"/>
        <w:ind w:left="0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Caisse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de</w:t>
      </w:r>
      <w:r w:rsidR="00B41528"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solidarité</w:t>
      </w:r>
      <w:r w:rsidR="00B41528" w:rsidRPr="002729EE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B41528" w:rsidRPr="002729EE">
        <w:rPr>
          <w:rFonts w:asciiTheme="minorHAnsi" w:hAnsiTheme="minorHAnsi"/>
          <w:sz w:val="24"/>
          <w:szCs w:val="24"/>
        </w:rPr>
        <w:t>:</w:t>
      </w:r>
      <w:r w:rsidR="00B41528" w:rsidRPr="002729EE">
        <w:rPr>
          <w:rFonts w:asciiTheme="minorHAnsi" w:hAnsiTheme="minorHAnsi"/>
          <w:spacing w:val="-2"/>
          <w:sz w:val="24"/>
          <w:szCs w:val="24"/>
        </w:rPr>
        <w:t xml:space="preserve"> </w:t>
      </w:r>
    </w:p>
    <w:p w14:paraId="4015F493" w14:textId="2ED256D4" w:rsidR="00677E8F" w:rsidRDefault="00B41528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  <w:r w:rsidRPr="002729EE">
        <w:rPr>
          <w:rFonts w:asciiTheme="minorHAnsi" w:hAnsiTheme="minorHAnsi"/>
          <w:sz w:val="24"/>
          <w:szCs w:val="24"/>
        </w:rPr>
        <w:t>Ce</w:t>
      </w:r>
      <w:r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fonds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est</w:t>
      </w:r>
      <w:r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proposé</w:t>
      </w:r>
      <w:r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pour</w:t>
      </w:r>
      <w:r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mettre</w:t>
      </w:r>
      <w:r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en</w:t>
      </w:r>
      <w:r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place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une</w:t>
      </w:r>
      <w:r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solidarité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collective</w:t>
      </w:r>
      <w:r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et</w:t>
      </w:r>
      <w:r w:rsidRPr="002729EE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permet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ainsi</w:t>
      </w:r>
      <w:r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de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venir</w:t>
      </w:r>
      <w:r w:rsidRPr="002729EE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en</w:t>
      </w:r>
      <w:r w:rsidRPr="002729EE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aide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à</w:t>
      </w:r>
      <w:r w:rsidRPr="002729EE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certaines</w:t>
      </w:r>
      <w:r w:rsidRPr="002729EE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f</w:t>
      </w:r>
      <w:r w:rsidR="00CC342D" w:rsidRPr="002729EE">
        <w:rPr>
          <w:rFonts w:asciiTheme="minorHAnsi" w:hAnsiTheme="minorHAnsi"/>
          <w:sz w:val="24"/>
          <w:szCs w:val="24"/>
        </w:rPr>
        <w:t xml:space="preserve">amilles en difficulté passagère </w:t>
      </w:r>
      <w:r w:rsidR="00E7729F" w:rsidRPr="002729EE">
        <w:rPr>
          <w:rFonts w:asciiTheme="minorHAnsi" w:hAnsiTheme="minorHAnsi"/>
          <w:sz w:val="24"/>
          <w:szCs w:val="24"/>
        </w:rPr>
        <w:t>et/ou de contribuer a</w:t>
      </w:r>
      <w:r w:rsidR="00CC342D" w:rsidRPr="002729EE">
        <w:rPr>
          <w:rFonts w:asciiTheme="minorHAnsi" w:hAnsiTheme="minorHAnsi"/>
          <w:sz w:val="24"/>
          <w:szCs w:val="24"/>
        </w:rPr>
        <w:t xml:space="preserve">ux travaux de modernisation de nos établissements. </w:t>
      </w:r>
      <w:r w:rsidRPr="002729EE">
        <w:rPr>
          <w:rFonts w:asciiTheme="minorHAnsi" w:hAnsiTheme="minorHAnsi"/>
          <w:sz w:val="24"/>
          <w:szCs w:val="24"/>
        </w:rPr>
        <w:t>A l’inscription ou la réinscription, vous choisissez librement le</w:t>
      </w:r>
      <w:r w:rsidRPr="002729EE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montant que</w:t>
      </w:r>
      <w:r w:rsidRPr="002729EE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2729EE">
        <w:rPr>
          <w:rFonts w:asciiTheme="minorHAnsi" w:hAnsiTheme="minorHAnsi"/>
          <w:sz w:val="24"/>
          <w:szCs w:val="24"/>
        </w:rPr>
        <w:t>vous souhaitez</w:t>
      </w:r>
      <w:r w:rsidRPr="002729E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425980" w:rsidRPr="002729EE">
        <w:rPr>
          <w:rFonts w:asciiTheme="minorHAnsi" w:hAnsiTheme="minorHAnsi"/>
          <w:sz w:val="24"/>
          <w:szCs w:val="24"/>
        </w:rPr>
        <w:t xml:space="preserve">verser, chèque à l’ordre de l’OGEC </w:t>
      </w:r>
      <w:r w:rsidR="00A676B2" w:rsidRPr="002729EE">
        <w:rPr>
          <w:rFonts w:asciiTheme="minorHAnsi" w:hAnsiTheme="minorHAnsi"/>
          <w:sz w:val="24"/>
          <w:szCs w:val="24"/>
        </w:rPr>
        <w:t>JA</w:t>
      </w:r>
      <w:r w:rsidR="00425980" w:rsidRPr="002729EE">
        <w:rPr>
          <w:rFonts w:asciiTheme="minorHAnsi" w:hAnsiTheme="minorHAnsi"/>
          <w:sz w:val="24"/>
          <w:szCs w:val="24"/>
        </w:rPr>
        <w:t>.</w:t>
      </w:r>
    </w:p>
    <w:p w14:paraId="1B629E10" w14:textId="77777777" w:rsidR="008D12FF" w:rsidRPr="002729EE" w:rsidRDefault="008D12FF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</w:p>
    <w:p w14:paraId="7837E32D" w14:textId="3DD550A7" w:rsidR="0077338E" w:rsidRPr="00EE6E52" w:rsidRDefault="00736C70" w:rsidP="00EE6E52">
      <w:pPr>
        <w:pStyle w:val="Titre1"/>
        <w:tabs>
          <w:tab w:val="left" w:pos="827"/>
          <w:tab w:val="left" w:pos="828"/>
        </w:tabs>
        <w:ind w:hanging="827"/>
        <w:rPr>
          <w:rFonts w:asciiTheme="minorHAnsi" w:hAnsiTheme="minorHAnsi"/>
          <w:color w:val="27CED7" w:themeColor="accent3"/>
          <w:sz w:val="32"/>
          <w:szCs w:val="32"/>
        </w:rPr>
      </w:pPr>
      <w:r w:rsidRPr="00EE6E52">
        <w:rPr>
          <w:rFonts w:asciiTheme="minorHAnsi" w:hAnsiTheme="minorHAnsi"/>
          <w:color w:val="27CED7" w:themeColor="accent3"/>
          <w:sz w:val="32"/>
          <w:szCs w:val="32"/>
        </w:rPr>
        <w:lastRenderedPageBreak/>
        <w:t xml:space="preserve">2/ </w:t>
      </w:r>
      <w:r w:rsidR="0077338E"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Frais de </w:t>
      </w:r>
      <w:r w:rsidR="00960C5A" w:rsidRPr="00EE6E52">
        <w:rPr>
          <w:rFonts w:asciiTheme="minorHAnsi" w:hAnsiTheme="minorHAnsi"/>
          <w:color w:val="27CED7" w:themeColor="accent3"/>
          <w:sz w:val="32"/>
          <w:szCs w:val="32"/>
        </w:rPr>
        <w:t>Pause Méridienne</w:t>
      </w:r>
    </w:p>
    <w:p w14:paraId="16650904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131334F4" w14:textId="77777777" w:rsidR="00960C5A" w:rsidRPr="00EE6E52" w:rsidRDefault="00960C5A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sz w:val="24"/>
          <w:szCs w:val="24"/>
        </w:rPr>
        <w:t xml:space="preserve">Les frais facturés correspondent à l’accueil de votre enfant sur le temps du déjeuner entre les heures de cours du matin et de l’après-midi (coût du repas, du personnel, entretien, matériel, énergies, surveillances). </w:t>
      </w:r>
    </w:p>
    <w:p w14:paraId="62E33501" w14:textId="366EE6DF" w:rsidR="0077338E" w:rsidRPr="00EE6E52" w:rsidRDefault="00AA2659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sz w:val="24"/>
          <w:szCs w:val="24"/>
        </w:rPr>
        <w:t xml:space="preserve">Tarifs des repas réguliers : </w:t>
      </w:r>
      <w:r w:rsidR="0077338E" w:rsidRPr="00EE6E52">
        <w:rPr>
          <w:rFonts w:asciiTheme="minorHAnsi" w:hAnsiTheme="minorHAnsi"/>
          <w:sz w:val="24"/>
          <w:szCs w:val="24"/>
        </w:rPr>
        <w:t xml:space="preserve"> </w:t>
      </w:r>
      <w:r w:rsidR="006E024B" w:rsidRPr="00EE6E52">
        <w:rPr>
          <w:rFonts w:asciiTheme="minorHAnsi" w:hAnsiTheme="minorHAnsi"/>
          <w:sz w:val="24"/>
          <w:szCs w:val="24"/>
        </w:rPr>
        <w:t>f</w:t>
      </w:r>
      <w:r w:rsidR="0077338E" w:rsidRPr="00EE6E52">
        <w:rPr>
          <w:rFonts w:asciiTheme="minorHAnsi" w:hAnsiTheme="minorHAnsi"/>
          <w:sz w:val="24"/>
          <w:szCs w:val="24"/>
        </w:rPr>
        <w:t xml:space="preserve">orfait annuel porté sur la </w:t>
      </w:r>
      <w:r w:rsidRPr="00EE6E52">
        <w:rPr>
          <w:rFonts w:asciiTheme="minorHAnsi" w:hAnsiTheme="minorHAnsi"/>
          <w:sz w:val="24"/>
          <w:szCs w:val="24"/>
        </w:rPr>
        <w:t>facture</w:t>
      </w:r>
      <w:r w:rsidR="0077338E" w:rsidRPr="00EE6E52">
        <w:rPr>
          <w:rFonts w:asciiTheme="minorHAnsi" w:hAnsiTheme="minorHAnsi"/>
          <w:sz w:val="24"/>
          <w:szCs w:val="24"/>
        </w:rPr>
        <w:t xml:space="preserve"> quel que soit le jour choisi (s’ajoutant </w:t>
      </w:r>
      <w:r w:rsidRPr="00EE6E52">
        <w:rPr>
          <w:rFonts w:asciiTheme="minorHAnsi" w:hAnsiTheme="minorHAnsi"/>
          <w:sz w:val="24"/>
          <w:szCs w:val="24"/>
        </w:rPr>
        <w:t xml:space="preserve">aux frais </w:t>
      </w:r>
      <w:r w:rsidR="0077338E" w:rsidRPr="00EE6E52">
        <w:rPr>
          <w:rFonts w:asciiTheme="minorHAnsi" w:hAnsiTheme="minorHAnsi"/>
          <w:sz w:val="24"/>
          <w:szCs w:val="24"/>
        </w:rPr>
        <w:t>de scolarité)</w:t>
      </w:r>
    </w:p>
    <w:p w14:paraId="41754254" w14:textId="77777777" w:rsidR="002338CC" w:rsidRPr="00EE6E52" w:rsidRDefault="002338CC" w:rsidP="002338CC">
      <w:pPr>
        <w:ind w:right="4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b/>
          <w:sz w:val="24"/>
          <w:szCs w:val="24"/>
        </w:rPr>
        <w:t xml:space="preserve">Chaque repas pris doit correspondre à un jour précis de la semaine, </w:t>
      </w:r>
      <w:r w:rsidRPr="00EE6E52">
        <w:rPr>
          <w:rFonts w:asciiTheme="minorHAnsi" w:hAnsiTheme="minorHAnsi"/>
          <w:sz w:val="24"/>
          <w:szCs w:val="24"/>
        </w:rPr>
        <w:t>choisi en début d’année scolaire. Par</w:t>
      </w:r>
      <w:r w:rsidRPr="00EE6E5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 xml:space="preserve">conséquent, les repas consommés en dehors des jours réservés sont </w:t>
      </w:r>
      <w:r w:rsidR="00536343" w:rsidRPr="00EE6E52">
        <w:rPr>
          <w:rFonts w:asciiTheme="minorHAnsi" w:hAnsiTheme="minorHAnsi"/>
          <w:sz w:val="24"/>
          <w:szCs w:val="24"/>
        </w:rPr>
        <w:t>facturés</w:t>
      </w:r>
      <w:r w:rsidRPr="00EE6E52">
        <w:rPr>
          <w:rFonts w:asciiTheme="minorHAnsi" w:hAnsiTheme="minorHAnsi"/>
          <w:sz w:val="24"/>
          <w:szCs w:val="24"/>
        </w:rPr>
        <w:t xml:space="preserve"> au prix d’un repas exceptionnel.</w:t>
      </w:r>
    </w:p>
    <w:p w14:paraId="4A7E579F" w14:textId="77777777" w:rsidR="00A67A08" w:rsidRPr="00EE6E52" w:rsidRDefault="00A67A08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</w:p>
    <w:p w14:paraId="6BF4570F" w14:textId="77777777" w:rsidR="00A67A08" w:rsidRPr="00EE6E52" w:rsidRDefault="00A67A08" w:rsidP="00A67A08">
      <w:pPr>
        <w:pStyle w:val="Sansinterligne"/>
        <w:rPr>
          <w:rFonts w:asciiTheme="minorHAnsi" w:hAnsiTheme="minorHAnsi"/>
          <w:b/>
          <w:sz w:val="24"/>
          <w:szCs w:val="24"/>
        </w:rPr>
      </w:pPr>
      <w:r w:rsidRPr="00EE6E52">
        <w:rPr>
          <w:rFonts w:asciiTheme="minorHAnsi" w:hAnsiTheme="minorHAnsi"/>
          <w:b/>
          <w:sz w:val="24"/>
          <w:szCs w:val="24"/>
        </w:rPr>
        <w:t>Restauration à l’école :</w:t>
      </w:r>
    </w:p>
    <w:tbl>
      <w:tblPr>
        <w:tblStyle w:val="TableNormal"/>
        <w:tblW w:w="1063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993"/>
        <w:gridCol w:w="850"/>
        <w:gridCol w:w="1090"/>
        <w:gridCol w:w="912"/>
        <w:gridCol w:w="2676"/>
        <w:gridCol w:w="1985"/>
      </w:tblGrid>
      <w:tr w:rsidR="009B55B4" w:rsidRPr="00EE6E52" w14:paraId="6D99491A" w14:textId="6B0A610C" w:rsidTr="00EE6E52">
        <w:trPr>
          <w:trHeight w:val="268"/>
        </w:trPr>
        <w:tc>
          <w:tcPr>
            <w:tcW w:w="2126" w:type="dxa"/>
            <w:shd w:val="clear" w:color="auto" w:fill="D1EEF9" w:themeFill="accent1" w:themeFillTint="33"/>
          </w:tcPr>
          <w:p w14:paraId="17BCD4A9" w14:textId="77777777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shd w:val="clear" w:color="auto" w:fill="D1EEF9" w:themeFill="accent1" w:themeFillTint="33"/>
          </w:tcPr>
          <w:p w14:paraId="423714C3" w14:textId="77777777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1</w:t>
            </w:r>
            <w:r w:rsidRPr="00EE6E5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EE6E52">
              <w:rPr>
                <w:rFonts w:asciiTheme="minorHAnsi" w:hAnsiTheme="minorHAnsi"/>
                <w:sz w:val="24"/>
                <w:szCs w:val="24"/>
              </w:rPr>
              <w:t>jour</w:t>
            </w:r>
          </w:p>
        </w:tc>
        <w:tc>
          <w:tcPr>
            <w:tcW w:w="850" w:type="dxa"/>
            <w:shd w:val="clear" w:color="auto" w:fill="D1EEF9" w:themeFill="accent1" w:themeFillTint="33"/>
          </w:tcPr>
          <w:p w14:paraId="56244D9D" w14:textId="77777777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2</w:t>
            </w:r>
            <w:r w:rsidRPr="00EE6E5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EE6E52">
              <w:rPr>
                <w:rFonts w:asciiTheme="minorHAnsi" w:hAnsiTheme="minorHAnsi"/>
                <w:sz w:val="24"/>
                <w:szCs w:val="24"/>
              </w:rPr>
              <w:t>jours</w:t>
            </w:r>
          </w:p>
        </w:tc>
        <w:tc>
          <w:tcPr>
            <w:tcW w:w="1090" w:type="dxa"/>
            <w:shd w:val="clear" w:color="auto" w:fill="D1EEF9" w:themeFill="accent1" w:themeFillTint="33"/>
          </w:tcPr>
          <w:p w14:paraId="49C25288" w14:textId="77777777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3</w:t>
            </w:r>
            <w:r w:rsidRPr="00EE6E5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EE6E52">
              <w:rPr>
                <w:rFonts w:asciiTheme="minorHAnsi" w:hAnsiTheme="minorHAnsi"/>
                <w:sz w:val="24"/>
                <w:szCs w:val="24"/>
              </w:rPr>
              <w:t>jours</w:t>
            </w:r>
          </w:p>
        </w:tc>
        <w:tc>
          <w:tcPr>
            <w:tcW w:w="912" w:type="dxa"/>
            <w:shd w:val="clear" w:color="auto" w:fill="D1EEF9" w:themeFill="accent1" w:themeFillTint="33"/>
          </w:tcPr>
          <w:p w14:paraId="3EE504B9" w14:textId="77777777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4</w:t>
            </w:r>
            <w:r w:rsidRPr="00EE6E5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EE6E52">
              <w:rPr>
                <w:rFonts w:asciiTheme="minorHAnsi" w:hAnsiTheme="minorHAnsi"/>
                <w:sz w:val="24"/>
                <w:szCs w:val="24"/>
              </w:rPr>
              <w:t>jours</w:t>
            </w:r>
          </w:p>
        </w:tc>
        <w:tc>
          <w:tcPr>
            <w:tcW w:w="2676" w:type="dxa"/>
            <w:shd w:val="clear" w:color="auto" w:fill="D1EEF9" w:themeFill="accent1" w:themeFillTint="33"/>
          </w:tcPr>
          <w:p w14:paraId="251E4975" w14:textId="77777777" w:rsidR="00EF2415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 xml:space="preserve">COUT DU REPAS </w:t>
            </w:r>
          </w:p>
          <w:p w14:paraId="72F2F476" w14:textId="2729B522" w:rsidR="009B55B4" w:rsidRPr="00EE6E52" w:rsidRDefault="00EF2415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AU </w:t>
            </w:r>
            <w:r w:rsidR="009B55B4" w:rsidRPr="00EE6E52">
              <w:rPr>
                <w:rFonts w:asciiTheme="minorHAnsi" w:hAnsiTheme="minorHAnsi"/>
                <w:sz w:val="24"/>
                <w:szCs w:val="24"/>
              </w:rPr>
              <w:t>FORFAIT</w:t>
            </w:r>
          </w:p>
        </w:tc>
        <w:tc>
          <w:tcPr>
            <w:tcW w:w="1985" w:type="dxa"/>
            <w:shd w:val="clear" w:color="auto" w:fill="D1EEF9" w:themeFill="accent1" w:themeFillTint="33"/>
          </w:tcPr>
          <w:p w14:paraId="260862BA" w14:textId="77777777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REPAS</w:t>
            </w:r>
          </w:p>
          <w:p w14:paraId="083A08E4" w14:textId="7F259143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OCCASIONNEL</w:t>
            </w:r>
          </w:p>
        </w:tc>
      </w:tr>
      <w:tr w:rsidR="009B55B4" w:rsidRPr="00EE6E52" w14:paraId="52917853" w14:textId="3573DA89" w:rsidTr="00EE6E52">
        <w:trPr>
          <w:trHeight w:val="561"/>
        </w:trPr>
        <w:tc>
          <w:tcPr>
            <w:tcW w:w="2126" w:type="dxa"/>
            <w:vAlign w:val="center"/>
          </w:tcPr>
          <w:p w14:paraId="2C965C90" w14:textId="233E9673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CANTINE</w:t>
            </w:r>
          </w:p>
        </w:tc>
        <w:tc>
          <w:tcPr>
            <w:tcW w:w="993" w:type="dxa"/>
            <w:vAlign w:val="center"/>
          </w:tcPr>
          <w:p w14:paraId="1F69CC5E" w14:textId="53FD5601" w:rsidR="009B55B4" w:rsidRPr="00EE6E52" w:rsidRDefault="004F7E81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265</w:t>
            </w:r>
            <w:r w:rsidR="009B55B4" w:rsidRPr="00EE6E52">
              <w:rPr>
                <w:rFonts w:asciiTheme="minorHAnsi" w:hAnsiTheme="minorHAnsi"/>
                <w:sz w:val="24"/>
                <w:szCs w:val="24"/>
              </w:rPr>
              <w:t xml:space="preserve"> €</w:t>
            </w:r>
          </w:p>
        </w:tc>
        <w:tc>
          <w:tcPr>
            <w:tcW w:w="850" w:type="dxa"/>
            <w:vAlign w:val="center"/>
          </w:tcPr>
          <w:p w14:paraId="38D1F3A3" w14:textId="794E87F6" w:rsidR="009B55B4" w:rsidRPr="00EE6E52" w:rsidRDefault="004F7E81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529</w:t>
            </w:r>
            <w:r w:rsidR="009B55B4" w:rsidRPr="00EE6E52">
              <w:rPr>
                <w:rFonts w:asciiTheme="minorHAnsi" w:hAnsiTheme="minorHAnsi"/>
                <w:sz w:val="24"/>
                <w:szCs w:val="24"/>
              </w:rPr>
              <w:t xml:space="preserve"> €</w:t>
            </w:r>
          </w:p>
        </w:tc>
        <w:tc>
          <w:tcPr>
            <w:tcW w:w="1090" w:type="dxa"/>
            <w:vAlign w:val="center"/>
          </w:tcPr>
          <w:p w14:paraId="697C849C" w14:textId="02358D76" w:rsidR="009B55B4" w:rsidRPr="00EE6E52" w:rsidRDefault="004F7E81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795</w:t>
            </w:r>
            <w:r w:rsidR="009B55B4" w:rsidRPr="00EE6E52">
              <w:rPr>
                <w:rFonts w:asciiTheme="minorHAnsi" w:hAnsiTheme="minorHAnsi"/>
                <w:sz w:val="24"/>
                <w:szCs w:val="24"/>
              </w:rPr>
              <w:t xml:space="preserve"> €</w:t>
            </w:r>
          </w:p>
        </w:tc>
        <w:tc>
          <w:tcPr>
            <w:tcW w:w="912" w:type="dxa"/>
            <w:vAlign w:val="center"/>
          </w:tcPr>
          <w:p w14:paraId="68F8510D" w14:textId="7CC1B09E" w:rsidR="009B55B4" w:rsidRPr="00EE6E52" w:rsidRDefault="004F7E81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1 023</w:t>
            </w:r>
            <w:r w:rsidR="009B55B4" w:rsidRPr="00EE6E5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="009B55B4" w:rsidRPr="00EE6E52">
              <w:rPr>
                <w:rFonts w:asciiTheme="minorHAnsi" w:hAnsiTheme="minorHAnsi"/>
                <w:sz w:val="24"/>
                <w:szCs w:val="24"/>
              </w:rPr>
              <w:t>€</w:t>
            </w:r>
          </w:p>
        </w:tc>
        <w:tc>
          <w:tcPr>
            <w:tcW w:w="2676" w:type="dxa"/>
            <w:vAlign w:val="center"/>
          </w:tcPr>
          <w:p w14:paraId="194A4DA5" w14:textId="7F39E78E" w:rsidR="009B55B4" w:rsidRPr="00EE6E52" w:rsidRDefault="00EE6E52" w:rsidP="004F7E8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REPAS A </w:t>
            </w:r>
            <w:r w:rsidR="004B61DD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8D12FF">
              <w:rPr>
                <w:rFonts w:asciiTheme="minorHAnsi" w:hAnsiTheme="minorHAnsi"/>
                <w:sz w:val="24"/>
                <w:szCs w:val="24"/>
              </w:rPr>
              <w:t>7,41</w:t>
            </w:r>
            <w:r w:rsidR="009B55B4" w:rsidRPr="00EE6E52">
              <w:rPr>
                <w:rFonts w:asciiTheme="minorHAnsi" w:hAnsiTheme="minorHAnsi"/>
                <w:sz w:val="24"/>
                <w:szCs w:val="24"/>
              </w:rPr>
              <w:t>€</w:t>
            </w:r>
          </w:p>
        </w:tc>
        <w:tc>
          <w:tcPr>
            <w:tcW w:w="1985" w:type="dxa"/>
            <w:vAlign w:val="center"/>
          </w:tcPr>
          <w:p w14:paraId="38938D17" w14:textId="3A79BBDC" w:rsidR="009B55B4" w:rsidRPr="00EE6E52" w:rsidRDefault="009B55B4" w:rsidP="00DD1B61">
            <w:pPr>
              <w:pStyle w:val="Sansinterligne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E6E52">
              <w:rPr>
                <w:rFonts w:asciiTheme="minorHAnsi" w:hAnsiTheme="minorHAnsi"/>
                <w:sz w:val="24"/>
                <w:szCs w:val="24"/>
              </w:rPr>
              <w:t>10 €</w:t>
            </w:r>
          </w:p>
        </w:tc>
      </w:tr>
    </w:tbl>
    <w:p w14:paraId="31C1E9A3" w14:textId="77777777" w:rsidR="003E29FC" w:rsidRPr="00EE6E52" w:rsidRDefault="003E29FC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</w:p>
    <w:p w14:paraId="5B59B1A8" w14:textId="33ACFF4C" w:rsidR="004F7E81" w:rsidRPr="00EE6E52" w:rsidRDefault="0077338E" w:rsidP="00DA329A">
      <w:pPr>
        <w:tabs>
          <w:tab w:val="left" w:pos="538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E6E52">
        <w:rPr>
          <w:rFonts w:asciiTheme="minorHAnsi" w:hAnsiTheme="minorHAnsi"/>
          <w:b/>
          <w:sz w:val="24"/>
          <w:szCs w:val="24"/>
        </w:rPr>
        <w:t>L’inscription à la demi-pension est effectuée pour l’année entière</w:t>
      </w:r>
      <w:r w:rsidRPr="00EE6E52">
        <w:rPr>
          <w:rFonts w:asciiTheme="minorHAnsi" w:hAnsiTheme="minorHAnsi"/>
          <w:sz w:val="24"/>
          <w:szCs w:val="24"/>
        </w:rPr>
        <w:t>. Le forfait est choisi définitivement le</w:t>
      </w:r>
      <w:r w:rsidRPr="00EE6E5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 xml:space="preserve">3ème lundi de septembre. Des modifications </w:t>
      </w:r>
      <w:r w:rsidR="00F534FA" w:rsidRPr="00EE6E52">
        <w:rPr>
          <w:rFonts w:asciiTheme="minorHAnsi" w:hAnsiTheme="minorHAnsi"/>
          <w:sz w:val="24"/>
          <w:szCs w:val="24"/>
        </w:rPr>
        <w:t xml:space="preserve">pour le trimestre suivant </w:t>
      </w:r>
      <w:r w:rsidRPr="00EE6E52">
        <w:rPr>
          <w:rFonts w:asciiTheme="minorHAnsi" w:hAnsiTheme="minorHAnsi"/>
          <w:sz w:val="24"/>
          <w:szCs w:val="24"/>
        </w:rPr>
        <w:t>(à adres</w:t>
      </w:r>
      <w:r w:rsidR="00F534FA" w:rsidRPr="00EE6E52">
        <w:rPr>
          <w:rFonts w:asciiTheme="minorHAnsi" w:hAnsiTheme="minorHAnsi"/>
          <w:sz w:val="24"/>
          <w:szCs w:val="24"/>
        </w:rPr>
        <w:t xml:space="preserve">ser par mail au </w:t>
      </w:r>
      <w:r w:rsidR="00536343" w:rsidRPr="00EE6E52">
        <w:rPr>
          <w:rFonts w:asciiTheme="minorHAnsi" w:hAnsiTheme="minorHAnsi"/>
          <w:sz w:val="24"/>
          <w:szCs w:val="24"/>
        </w:rPr>
        <w:t xml:space="preserve">service facturation familles) sont possibles </w:t>
      </w:r>
      <w:r w:rsidR="00536343" w:rsidRPr="00EE6E52">
        <w:rPr>
          <w:rFonts w:asciiTheme="minorHAnsi" w:hAnsiTheme="minorHAnsi"/>
          <w:b/>
          <w:sz w:val="24"/>
          <w:szCs w:val="24"/>
        </w:rPr>
        <w:t>jusqu’au</w:t>
      </w:r>
      <w:r w:rsidRPr="00EE6E52">
        <w:rPr>
          <w:rFonts w:asciiTheme="minorHAnsi" w:hAnsiTheme="minorHAnsi"/>
          <w:b/>
          <w:sz w:val="24"/>
          <w:szCs w:val="24"/>
        </w:rPr>
        <w:t xml:space="preserve"> </w:t>
      </w:r>
      <w:r w:rsidR="002338CC" w:rsidRPr="00EE6E52">
        <w:rPr>
          <w:rFonts w:asciiTheme="minorHAnsi" w:hAnsiTheme="minorHAnsi"/>
          <w:b/>
          <w:sz w:val="24"/>
          <w:szCs w:val="24"/>
        </w:rPr>
        <w:t>1</w:t>
      </w:r>
      <w:r w:rsidR="002338CC" w:rsidRPr="00EE6E52">
        <w:rPr>
          <w:rFonts w:asciiTheme="minorHAnsi" w:hAnsiTheme="minorHAnsi"/>
          <w:b/>
          <w:sz w:val="24"/>
          <w:szCs w:val="24"/>
          <w:vertAlign w:val="superscript"/>
        </w:rPr>
        <w:t>er</w:t>
      </w:r>
      <w:r w:rsidR="002338CC" w:rsidRPr="00EE6E52">
        <w:rPr>
          <w:rFonts w:asciiTheme="minorHAnsi" w:hAnsiTheme="minorHAnsi"/>
          <w:b/>
          <w:sz w:val="24"/>
          <w:szCs w:val="24"/>
        </w:rPr>
        <w:t xml:space="preserve"> janvier et au 1</w:t>
      </w:r>
      <w:r w:rsidR="002338CC" w:rsidRPr="00EE6E52">
        <w:rPr>
          <w:rFonts w:asciiTheme="minorHAnsi" w:hAnsiTheme="minorHAnsi"/>
          <w:b/>
          <w:sz w:val="24"/>
          <w:szCs w:val="24"/>
          <w:vertAlign w:val="superscript"/>
        </w:rPr>
        <w:t>er</w:t>
      </w:r>
      <w:r w:rsidR="002338CC" w:rsidRPr="00EE6E52">
        <w:rPr>
          <w:rFonts w:asciiTheme="minorHAnsi" w:hAnsiTheme="minorHAnsi"/>
          <w:b/>
          <w:sz w:val="24"/>
          <w:szCs w:val="24"/>
        </w:rPr>
        <w:t xml:space="preserve"> avril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pour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536343" w:rsidRPr="00EE6E52">
        <w:rPr>
          <w:rFonts w:asciiTheme="minorHAnsi" w:hAnsiTheme="minorHAnsi"/>
          <w:sz w:val="24"/>
          <w:szCs w:val="24"/>
        </w:rPr>
        <w:t>le trimestre</w:t>
      </w:r>
      <w:r w:rsidRPr="00EE6E5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qui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536343" w:rsidRPr="00EE6E52">
        <w:rPr>
          <w:rFonts w:asciiTheme="minorHAnsi" w:hAnsiTheme="minorHAnsi"/>
          <w:sz w:val="24"/>
          <w:szCs w:val="24"/>
        </w:rPr>
        <w:t>suit (3 trimestres par an Septembre à Décembre, Janvier à Mars, Avril à Juillet).</w:t>
      </w:r>
      <w:r w:rsidR="004F7E81">
        <w:rPr>
          <w:rFonts w:asciiTheme="minorHAnsi" w:hAnsiTheme="minorHAnsi"/>
          <w:sz w:val="24"/>
          <w:szCs w:val="24"/>
        </w:rPr>
        <w:t xml:space="preserve"> </w:t>
      </w:r>
      <w:r w:rsidR="00DA329A">
        <w:rPr>
          <w:rFonts w:asciiTheme="minorHAnsi" w:hAnsiTheme="minorHAnsi"/>
          <w:sz w:val="24"/>
          <w:szCs w:val="24"/>
        </w:rPr>
        <w:t>Ces c</w:t>
      </w:r>
      <w:r w:rsidR="004F7E81" w:rsidRPr="00EE6E52">
        <w:rPr>
          <w:rFonts w:asciiTheme="minorHAnsi" w:hAnsiTheme="minorHAnsi" w:cstheme="minorHAnsi"/>
          <w:sz w:val="24"/>
          <w:szCs w:val="24"/>
        </w:rPr>
        <w:t>hangement</w:t>
      </w:r>
      <w:r w:rsidR="00DA329A">
        <w:rPr>
          <w:rFonts w:asciiTheme="minorHAnsi" w:hAnsiTheme="minorHAnsi" w:cstheme="minorHAnsi"/>
          <w:sz w:val="24"/>
          <w:szCs w:val="24"/>
        </w:rPr>
        <w:t>s seront</w:t>
      </w:r>
      <w:r w:rsidR="0069540A">
        <w:rPr>
          <w:rFonts w:asciiTheme="minorHAnsi" w:hAnsiTheme="minorHAnsi" w:cstheme="minorHAnsi"/>
          <w:sz w:val="24"/>
          <w:szCs w:val="24"/>
        </w:rPr>
        <w:t xml:space="preserve"> </w:t>
      </w:r>
      <w:r w:rsidR="004F7E81" w:rsidRPr="00EE6E52">
        <w:rPr>
          <w:rFonts w:asciiTheme="minorHAnsi" w:hAnsiTheme="minorHAnsi" w:cstheme="minorHAnsi"/>
          <w:sz w:val="24"/>
          <w:szCs w:val="24"/>
        </w:rPr>
        <w:t>facturés 15</w:t>
      </w:r>
      <w:r w:rsidR="008D12FF">
        <w:rPr>
          <w:rFonts w:asciiTheme="minorHAnsi" w:hAnsiTheme="minorHAnsi" w:cstheme="minorHAnsi"/>
          <w:sz w:val="24"/>
          <w:szCs w:val="24"/>
        </w:rPr>
        <w:t xml:space="preserve"> </w:t>
      </w:r>
      <w:r w:rsidR="004F7E81" w:rsidRPr="00EE6E52">
        <w:rPr>
          <w:rFonts w:asciiTheme="minorHAnsi" w:hAnsiTheme="minorHAnsi" w:cstheme="minorHAnsi"/>
          <w:sz w:val="24"/>
          <w:szCs w:val="24"/>
        </w:rPr>
        <w:t>€ chacun</w:t>
      </w:r>
      <w:r w:rsidR="00DA329A">
        <w:rPr>
          <w:rFonts w:asciiTheme="minorHAnsi" w:hAnsiTheme="minorHAnsi" w:cstheme="minorHAnsi"/>
          <w:sz w:val="24"/>
          <w:szCs w:val="24"/>
        </w:rPr>
        <w:t xml:space="preserve"> (frais de gestion</w:t>
      </w:r>
      <w:r w:rsidR="00DA329A" w:rsidRPr="00EE6E52">
        <w:rPr>
          <w:rFonts w:asciiTheme="minorHAnsi" w:hAnsiTheme="minorHAnsi" w:cstheme="minorHAnsi"/>
          <w:sz w:val="24"/>
          <w:szCs w:val="24"/>
        </w:rPr>
        <w:t xml:space="preserve"> </w:t>
      </w:r>
      <w:r w:rsidR="00DA329A">
        <w:rPr>
          <w:rFonts w:asciiTheme="minorHAnsi" w:hAnsiTheme="minorHAnsi" w:cstheme="minorHAnsi"/>
          <w:sz w:val="24"/>
          <w:szCs w:val="24"/>
        </w:rPr>
        <w:t>comptable).</w:t>
      </w:r>
    </w:p>
    <w:p w14:paraId="1A8807DB" w14:textId="77777777" w:rsidR="008F2807" w:rsidRPr="002338CC" w:rsidRDefault="008F2807" w:rsidP="008F2807">
      <w:pPr>
        <w:pStyle w:val="Corpsdetexte"/>
        <w:spacing w:before="4"/>
        <w:rPr>
          <w:rFonts w:asciiTheme="minorHAnsi" w:hAnsiTheme="minorHAnsi"/>
          <w:b/>
          <w:sz w:val="17"/>
        </w:rPr>
      </w:pPr>
    </w:p>
    <w:p w14:paraId="499022C7" w14:textId="19F6FC59" w:rsidR="002338CC" w:rsidRPr="00EE6E52" w:rsidRDefault="002338CC" w:rsidP="00502C00">
      <w:pPr>
        <w:spacing w:before="121"/>
        <w:ind w:right="4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sz w:val="24"/>
          <w:szCs w:val="24"/>
        </w:rPr>
        <w:t xml:space="preserve">En l'absence de règlement ou </w:t>
      </w:r>
      <w:r w:rsidR="006E024B" w:rsidRPr="00EE6E52">
        <w:rPr>
          <w:rFonts w:asciiTheme="minorHAnsi" w:hAnsiTheme="minorHAnsi"/>
          <w:sz w:val="24"/>
          <w:szCs w:val="24"/>
        </w:rPr>
        <w:t>en cas de</w:t>
      </w:r>
      <w:r w:rsidRPr="00EE6E52">
        <w:rPr>
          <w:rFonts w:asciiTheme="minorHAnsi" w:hAnsiTheme="minorHAnsi"/>
          <w:sz w:val="24"/>
          <w:szCs w:val="24"/>
        </w:rPr>
        <w:t xml:space="preserve"> problème de discipline, les familles ne pourront plus bénéficier de ces services.</w:t>
      </w:r>
    </w:p>
    <w:p w14:paraId="3993132C" w14:textId="77777777" w:rsidR="0077338E" w:rsidRPr="00EE6E52" w:rsidRDefault="0077338E" w:rsidP="00502C00">
      <w:pPr>
        <w:pStyle w:val="Corpsdetexte"/>
        <w:spacing w:before="8"/>
        <w:ind w:right="4"/>
        <w:jc w:val="both"/>
        <w:rPr>
          <w:rFonts w:asciiTheme="minorHAnsi" w:hAnsiTheme="minorHAnsi"/>
          <w:sz w:val="24"/>
          <w:szCs w:val="24"/>
        </w:rPr>
      </w:pPr>
    </w:p>
    <w:p w14:paraId="5A534185" w14:textId="5BEE5324" w:rsidR="0077338E" w:rsidRPr="00EE6E52" w:rsidRDefault="0077338E" w:rsidP="00502C00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b/>
          <w:sz w:val="24"/>
          <w:szCs w:val="24"/>
        </w:rPr>
        <w:t>Absence</w:t>
      </w:r>
      <w:r w:rsidRPr="00EE6E52">
        <w:rPr>
          <w:rFonts w:asciiTheme="minorHAnsi" w:hAnsiTheme="minorHAnsi"/>
          <w:b/>
          <w:spacing w:val="1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:</w:t>
      </w:r>
      <w:r w:rsidRPr="00EE6E52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Pour</w:t>
      </w:r>
      <w:r w:rsidRPr="00EE6E52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toute</w:t>
      </w:r>
      <w:r w:rsidRPr="00EE6E52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absence</w:t>
      </w:r>
      <w:r w:rsidRPr="00EE6E52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inférieure</w:t>
      </w:r>
      <w:r w:rsidR="00F534FA" w:rsidRPr="00EE6E52">
        <w:rPr>
          <w:rFonts w:asciiTheme="minorHAnsi" w:hAnsiTheme="minorHAnsi"/>
          <w:spacing w:val="15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à</w:t>
      </w:r>
      <w:r w:rsidRPr="00EE6E52">
        <w:rPr>
          <w:rFonts w:asciiTheme="minorHAnsi" w:hAnsiTheme="minorHAnsi"/>
          <w:spacing w:val="11"/>
          <w:sz w:val="24"/>
          <w:szCs w:val="24"/>
        </w:rPr>
        <w:t xml:space="preserve"> </w:t>
      </w:r>
      <w:r w:rsidR="00536343" w:rsidRPr="00EE6E52">
        <w:rPr>
          <w:rFonts w:asciiTheme="minorHAnsi" w:hAnsiTheme="minorHAnsi"/>
          <w:b/>
          <w:sz w:val="24"/>
          <w:szCs w:val="24"/>
        </w:rPr>
        <w:t>14</w:t>
      </w:r>
      <w:r w:rsidR="00602071" w:rsidRPr="00EE6E52">
        <w:rPr>
          <w:rFonts w:asciiTheme="minorHAnsi" w:hAnsiTheme="minorHAnsi"/>
          <w:b/>
          <w:sz w:val="24"/>
          <w:szCs w:val="24"/>
        </w:rPr>
        <w:t xml:space="preserve"> jours</w:t>
      </w:r>
      <w:r w:rsidR="006E024B" w:rsidRPr="00EE6E52">
        <w:rPr>
          <w:rFonts w:asciiTheme="minorHAnsi" w:hAnsiTheme="minorHAnsi"/>
          <w:b/>
          <w:sz w:val="24"/>
          <w:szCs w:val="24"/>
        </w:rPr>
        <w:t xml:space="preserve"> consécutifs</w:t>
      </w:r>
      <w:r w:rsidRPr="00EE6E52">
        <w:rPr>
          <w:rFonts w:asciiTheme="minorHAnsi" w:hAnsiTheme="minorHAnsi"/>
          <w:b/>
          <w:sz w:val="24"/>
          <w:szCs w:val="24"/>
        </w:rPr>
        <w:t>,</w:t>
      </w:r>
      <w:r w:rsidRPr="00EE6E52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aucun</w:t>
      </w:r>
      <w:r w:rsidRPr="00EE6E52">
        <w:rPr>
          <w:rFonts w:asciiTheme="minorHAnsi" w:hAnsiTheme="minorHAnsi"/>
          <w:spacing w:val="15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remboursement</w:t>
      </w:r>
      <w:r w:rsidRPr="00EE6E52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n’est</w:t>
      </w:r>
      <w:r w:rsidRPr="00EE6E52">
        <w:rPr>
          <w:rFonts w:asciiTheme="minorHAnsi" w:hAnsiTheme="minorHAnsi"/>
          <w:spacing w:val="17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effectué.</w:t>
      </w:r>
      <w:r w:rsidRPr="00EE6E52">
        <w:rPr>
          <w:rFonts w:asciiTheme="minorHAnsi" w:hAnsiTheme="minorHAnsi"/>
          <w:spacing w:val="10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Au-</w:t>
      </w:r>
      <w:r w:rsidRPr="00EE6E52">
        <w:rPr>
          <w:rFonts w:asciiTheme="minorHAnsi" w:hAnsiTheme="minorHAnsi"/>
          <w:spacing w:val="-47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delà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536343" w:rsidRPr="00EE6E52">
        <w:rPr>
          <w:rFonts w:asciiTheme="minorHAnsi" w:hAnsiTheme="minorHAnsi"/>
          <w:sz w:val="24"/>
          <w:szCs w:val="24"/>
        </w:rPr>
        <w:t>de 14 jours</w:t>
      </w:r>
      <w:r w:rsidRPr="00EE6E52">
        <w:rPr>
          <w:rFonts w:asciiTheme="minorHAnsi" w:hAnsiTheme="minorHAnsi"/>
          <w:sz w:val="24"/>
          <w:szCs w:val="24"/>
        </w:rPr>
        <w:t>,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un</w:t>
      </w:r>
      <w:r w:rsidRPr="00EE6E5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certificat</w:t>
      </w:r>
      <w:r w:rsidRPr="00EE6E5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médical</w:t>
      </w:r>
      <w:r w:rsidRPr="00EE6E5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vous</w:t>
      </w:r>
      <w:r w:rsidRPr="00EE6E5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est demandé si</w:t>
      </w:r>
      <w:r w:rsidRPr="00EE6E52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vous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souhaitez</w:t>
      </w:r>
      <w:r w:rsidRPr="00EE6E52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obtenir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le remboursement.</w:t>
      </w:r>
    </w:p>
    <w:p w14:paraId="4705708B" w14:textId="77777777" w:rsidR="0077338E" w:rsidRPr="00EE6E52" w:rsidRDefault="0077338E" w:rsidP="00502C00">
      <w:pPr>
        <w:pStyle w:val="Corpsdetexte"/>
        <w:spacing w:before="8"/>
        <w:ind w:right="4"/>
        <w:jc w:val="both"/>
        <w:rPr>
          <w:rFonts w:asciiTheme="minorHAnsi" w:hAnsiTheme="minorHAnsi"/>
          <w:sz w:val="24"/>
          <w:szCs w:val="24"/>
        </w:rPr>
      </w:pPr>
    </w:p>
    <w:p w14:paraId="36BB6D8C" w14:textId="1B5D2BEA" w:rsidR="0077338E" w:rsidRPr="00EE6E52" w:rsidRDefault="0077338E" w:rsidP="00502C00">
      <w:pPr>
        <w:pStyle w:val="Corpsdetexte"/>
        <w:ind w:right="4" w:hanging="1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b/>
          <w:sz w:val="24"/>
          <w:szCs w:val="24"/>
        </w:rPr>
        <w:t>Allergie</w:t>
      </w:r>
      <w:r w:rsidR="004C58D2" w:rsidRPr="00EE6E52">
        <w:rPr>
          <w:rFonts w:asciiTheme="minorHAnsi" w:hAnsiTheme="minorHAnsi"/>
          <w:b/>
          <w:sz w:val="24"/>
          <w:szCs w:val="24"/>
        </w:rPr>
        <w:t>s</w:t>
      </w:r>
      <w:r w:rsidRPr="00EE6E52">
        <w:rPr>
          <w:rFonts w:asciiTheme="minorHAnsi" w:hAnsiTheme="minorHAnsi"/>
          <w:b/>
          <w:spacing w:val="-10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:</w:t>
      </w:r>
      <w:r w:rsidRPr="00EE6E5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Pour</w:t>
      </w:r>
      <w:r w:rsidRPr="00EE6E5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les</w:t>
      </w:r>
      <w:r w:rsidRPr="00EE6E52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demi-pensionnaires</w:t>
      </w:r>
      <w:r w:rsidRPr="00EE6E52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accueillis</w:t>
      </w:r>
      <w:r w:rsidRPr="00EE6E5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avec</w:t>
      </w:r>
      <w:r w:rsidRPr="00EE6E5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un</w:t>
      </w:r>
      <w:r w:rsidRPr="00EE6E52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PAI</w:t>
      </w:r>
      <w:r w:rsidRPr="00EE6E52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(validé par un médecin allergologue et enregistré</w:t>
      </w:r>
      <w:r w:rsidRPr="00EE6E52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auprès</w:t>
      </w:r>
      <w:r w:rsidRPr="00EE6E52">
        <w:rPr>
          <w:rFonts w:asciiTheme="minorHAnsi" w:hAnsiTheme="minorHAnsi"/>
          <w:spacing w:val="-6"/>
          <w:sz w:val="24"/>
          <w:szCs w:val="24"/>
        </w:rPr>
        <w:t xml:space="preserve"> </w:t>
      </w:r>
      <w:r w:rsidR="00553F44" w:rsidRPr="00EE6E52">
        <w:rPr>
          <w:rFonts w:asciiTheme="minorHAnsi" w:hAnsiTheme="minorHAnsi"/>
          <w:sz w:val="24"/>
          <w:szCs w:val="24"/>
        </w:rPr>
        <w:t>du secrétariat de</w:t>
      </w:r>
      <w:r w:rsidR="006E024B" w:rsidRPr="00EE6E52">
        <w:rPr>
          <w:rFonts w:asciiTheme="minorHAnsi" w:hAnsiTheme="minorHAnsi"/>
          <w:sz w:val="24"/>
          <w:szCs w:val="24"/>
        </w:rPr>
        <w:t xml:space="preserve"> l’école</w:t>
      </w:r>
      <w:r w:rsidRPr="00EE6E52">
        <w:rPr>
          <w:rFonts w:asciiTheme="minorHAnsi" w:hAnsiTheme="minorHAnsi"/>
          <w:sz w:val="24"/>
          <w:szCs w:val="24"/>
        </w:rPr>
        <w:t>)</w:t>
      </w:r>
      <w:r w:rsidRPr="00EE6E52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et</w:t>
      </w:r>
      <w:r w:rsidRPr="00EE6E5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qui apportent leur repas, un forfait journalier</w:t>
      </w:r>
      <w:r w:rsidR="00553F44" w:rsidRPr="00EE6E52">
        <w:rPr>
          <w:rFonts w:asciiTheme="minorHAnsi" w:hAnsiTheme="minorHAnsi"/>
          <w:sz w:val="24"/>
          <w:szCs w:val="24"/>
        </w:rPr>
        <w:t xml:space="preserve"> d’externat surveillé</w:t>
      </w:r>
      <w:r w:rsidRPr="00EE6E52">
        <w:rPr>
          <w:rFonts w:asciiTheme="minorHAnsi" w:hAnsiTheme="minorHAnsi"/>
          <w:sz w:val="24"/>
          <w:szCs w:val="24"/>
        </w:rPr>
        <w:t xml:space="preserve"> de</w:t>
      </w:r>
      <w:r w:rsidR="004F7E81">
        <w:rPr>
          <w:rFonts w:asciiTheme="minorHAnsi" w:hAnsiTheme="minorHAnsi"/>
          <w:sz w:val="24"/>
          <w:szCs w:val="24"/>
        </w:rPr>
        <w:t xml:space="preserve"> </w:t>
      </w:r>
      <w:r w:rsidR="009B55B4" w:rsidRPr="00EE6E52">
        <w:rPr>
          <w:rFonts w:asciiTheme="minorHAnsi" w:hAnsiTheme="minorHAnsi"/>
          <w:b/>
          <w:sz w:val="24"/>
          <w:szCs w:val="24"/>
        </w:rPr>
        <w:t>6</w:t>
      </w:r>
      <w:r w:rsidRPr="00EE6E52">
        <w:rPr>
          <w:rFonts w:asciiTheme="minorHAnsi" w:hAnsiTheme="minorHAnsi"/>
          <w:b/>
          <w:sz w:val="24"/>
          <w:szCs w:val="24"/>
        </w:rPr>
        <w:t xml:space="preserve"> €</w:t>
      </w:r>
      <w:r w:rsidRPr="00EE6E52">
        <w:rPr>
          <w:rFonts w:asciiTheme="minorHAnsi" w:hAnsiTheme="minorHAnsi"/>
          <w:sz w:val="24"/>
          <w:szCs w:val="24"/>
        </w:rPr>
        <w:t xml:space="preserve"> est facturé. Il correspond à l’accès au self et à la</w:t>
      </w:r>
      <w:r w:rsidRPr="00EE6E5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surveillance.</w:t>
      </w:r>
    </w:p>
    <w:p w14:paraId="4F6660A9" w14:textId="77777777" w:rsidR="000E6054" w:rsidRPr="00EE6E52" w:rsidRDefault="000E6054" w:rsidP="00502C00">
      <w:pPr>
        <w:pStyle w:val="Corpsdetexte"/>
        <w:ind w:right="4" w:hanging="1"/>
        <w:jc w:val="both"/>
        <w:rPr>
          <w:rFonts w:asciiTheme="minorHAnsi" w:hAnsiTheme="minorHAnsi"/>
          <w:sz w:val="24"/>
          <w:szCs w:val="24"/>
        </w:rPr>
      </w:pPr>
    </w:p>
    <w:p w14:paraId="25971434" w14:textId="098BBDC5" w:rsidR="000E6054" w:rsidRPr="00EE6E52" w:rsidRDefault="00D72290" w:rsidP="00502C00">
      <w:pPr>
        <w:pStyle w:val="Corpsdetexte"/>
        <w:ind w:right="4" w:hanging="1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Pour inscrire un enfant à la cantine exceptionnellement, contacter le secrétariat. Le </w:t>
      </w:r>
      <w:r w:rsidR="00DA329A">
        <w:rPr>
          <w:rFonts w:asciiTheme="minorHAnsi" w:hAnsiTheme="minorHAnsi"/>
          <w:sz w:val="24"/>
          <w:szCs w:val="24"/>
        </w:rPr>
        <w:t xml:space="preserve">prix du </w:t>
      </w:r>
      <w:r>
        <w:rPr>
          <w:rFonts w:asciiTheme="minorHAnsi" w:hAnsiTheme="minorHAnsi"/>
          <w:sz w:val="24"/>
          <w:szCs w:val="24"/>
        </w:rPr>
        <w:t xml:space="preserve">repas </w:t>
      </w:r>
      <w:r w:rsidR="00DA329A">
        <w:rPr>
          <w:rFonts w:asciiTheme="minorHAnsi" w:hAnsiTheme="minorHAnsi"/>
          <w:sz w:val="24"/>
          <w:szCs w:val="24"/>
        </w:rPr>
        <w:t>sera reporté</w:t>
      </w:r>
      <w:r>
        <w:rPr>
          <w:rFonts w:asciiTheme="minorHAnsi" w:hAnsiTheme="minorHAnsi"/>
          <w:sz w:val="24"/>
          <w:szCs w:val="24"/>
        </w:rPr>
        <w:t xml:space="preserve"> sur la facture suivante.</w:t>
      </w:r>
    </w:p>
    <w:p w14:paraId="27A304C9" w14:textId="77777777" w:rsidR="003A2714" w:rsidRDefault="003A2714" w:rsidP="003A2714">
      <w:pPr>
        <w:pStyle w:val="Sansinterligne"/>
        <w:rPr>
          <w:rFonts w:asciiTheme="minorHAnsi" w:hAnsiTheme="minorHAnsi"/>
        </w:rPr>
      </w:pPr>
    </w:p>
    <w:p w14:paraId="3D368D3A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798BB4D0" w14:textId="58F32A4C" w:rsidR="002338CC" w:rsidRPr="00EE6E52" w:rsidRDefault="00736C70" w:rsidP="00EE6E52">
      <w:pPr>
        <w:pStyle w:val="Titre1"/>
        <w:tabs>
          <w:tab w:val="left" w:pos="827"/>
          <w:tab w:val="left" w:pos="828"/>
        </w:tabs>
        <w:ind w:hanging="827"/>
        <w:rPr>
          <w:rFonts w:asciiTheme="minorHAnsi" w:hAnsiTheme="minorHAnsi"/>
          <w:color w:val="27CED7" w:themeColor="accent3"/>
          <w:sz w:val="32"/>
          <w:szCs w:val="32"/>
        </w:rPr>
      </w:pPr>
      <w:r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3/ </w:t>
      </w:r>
      <w:r w:rsidR="002338CC" w:rsidRPr="00EE6E52">
        <w:rPr>
          <w:rFonts w:asciiTheme="minorHAnsi" w:hAnsiTheme="minorHAnsi"/>
          <w:color w:val="27CED7" w:themeColor="accent3"/>
          <w:sz w:val="32"/>
          <w:szCs w:val="32"/>
        </w:rPr>
        <w:t>Etudes</w:t>
      </w:r>
      <w:r w:rsidR="00BC37E0"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 et garderies </w:t>
      </w:r>
    </w:p>
    <w:p w14:paraId="5E1E0C28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3EC098A8" w14:textId="55ECB35F" w:rsidR="00736C70" w:rsidRPr="00EE6E52" w:rsidRDefault="00EF2415" w:rsidP="00EE6E52">
      <w:pPr>
        <w:pStyle w:val="Titre1"/>
        <w:tabs>
          <w:tab w:val="left" w:pos="426"/>
        </w:tabs>
        <w:ind w:left="426" w:firstLine="0"/>
        <w:rPr>
          <w:rFonts w:asciiTheme="minorHAnsi" w:hAnsiTheme="minorHAnsi"/>
          <w:b w:val="0"/>
          <w:color w:val="27CED7" w:themeColor="accent3"/>
        </w:rPr>
      </w:pPr>
      <w:r>
        <w:rPr>
          <w:rFonts w:asciiTheme="minorHAnsi" w:hAnsiTheme="minorHAnsi"/>
          <w:b w:val="0"/>
          <w:color w:val="27CED7" w:themeColor="accent3"/>
        </w:rPr>
        <w:t>FORFAIT GARDERIE 15</w:t>
      </w:r>
      <w:r w:rsidR="004F7E81">
        <w:rPr>
          <w:rFonts w:asciiTheme="minorHAnsi" w:hAnsiTheme="minorHAnsi"/>
          <w:b w:val="0"/>
          <w:color w:val="27CED7" w:themeColor="accent3"/>
        </w:rPr>
        <w:t>45</w:t>
      </w:r>
      <w:r w:rsidR="00736C70" w:rsidRPr="00EE6E52">
        <w:rPr>
          <w:rFonts w:asciiTheme="minorHAnsi" w:hAnsiTheme="minorHAnsi"/>
          <w:b w:val="0"/>
          <w:color w:val="27CED7" w:themeColor="accent3"/>
        </w:rPr>
        <w:t xml:space="preserve">€ PAR AN POUR UN ACCUEIL COMPRIS ENTRE 7H30 ET </w:t>
      </w:r>
      <w:r w:rsidR="00E0480A">
        <w:rPr>
          <w:rFonts w:asciiTheme="minorHAnsi" w:hAnsiTheme="minorHAnsi"/>
          <w:b w:val="0"/>
          <w:color w:val="27CED7" w:themeColor="accent3"/>
        </w:rPr>
        <w:t>19H00</w:t>
      </w:r>
    </w:p>
    <w:p w14:paraId="0FCA64D9" w14:textId="5D79E169" w:rsidR="00736C70" w:rsidRPr="002338CC" w:rsidRDefault="00736C70" w:rsidP="00EE6E52">
      <w:pPr>
        <w:pStyle w:val="Titre1"/>
        <w:tabs>
          <w:tab w:val="left" w:pos="426"/>
        </w:tabs>
        <w:ind w:left="426" w:firstLine="0"/>
        <w:rPr>
          <w:rFonts w:asciiTheme="minorHAnsi" w:hAnsiTheme="minorHAnsi"/>
          <w:color w:val="27CED7" w:themeColor="accent3"/>
        </w:rPr>
      </w:pPr>
      <w:r>
        <w:rPr>
          <w:rFonts w:asciiTheme="minorHAnsi" w:hAnsiTheme="minorHAnsi"/>
          <w:color w:val="27CED7" w:themeColor="accent3"/>
        </w:rPr>
        <w:t>Annualisation des inscriptions</w:t>
      </w:r>
    </w:p>
    <w:p w14:paraId="7FA480A0" w14:textId="77777777" w:rsidR="002338CC" w:rsidRPr="002338CC" w:rsidRDefault="002338CC" w:rsidP="002338CC">
      <w:pPr>
        <w:pStyle w:val="Titre1"/>
        <w:tabs>
          <w:tab w:val="left" w:pos="827"/>
          <w:tab w:val="left" w:pos="828"/>
        </w:tabs>
        <w:ind w:firstLine="0"/>
        <w:rPr>
          <w:rFonts w:asciiTheme="minorHAnsi" w:hAnsiTheme="minorHAnsi"/>
          <w:color w:val="27CED7" w:themeColor="accent3"/>
        </w:rPr>
      </w:pPr>
    </w:p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5382"/>
        <w:gridCol w:w="850"/>
        <w:gridCol w:w="850"/>
        <w:gridCol w:w="850"/>
        <w:gridCol w:w="850"/>
        <w:gridCol w:w="1703"/>
      </w:tblGrid>
      <w:tr w:rsidR="002338CC" w:rsidRPr="00EE6E52" w14:paraId="69EFC4D1" w14:textId="77777777" w:rsidTr="00513B4D">
        <w:trPr>
          <w:trHeight w:hRule="exact" w:val="536"/>
        </w:trPr>
        <w:tc>
          <w:tcPr>
            <w:tcW w:w="5382" w:type="dxa"/>
            <w:shd w:val="clear" w:color="auto" w:fill="D1EEF9" w:themeFill="accent1" w:themeFillTint="33"/>
            <w:vAlign w:val="center"/>
          </w:tcPr>
          <w:p w14:paraId="64E77E12" w14:textId="6F3E4D58" w:rsidR="002338CC" w:rsidRPr="00EE6E52" w:rsidRDefault="00EA0E51" w:rsidP="00BC37E0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Activités périscolaires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1EEF9" w:themeFill="accent1" w:themeFillTint="33"/>
          </w:tcPr>
          <w:p w14:paraId="13B54A6E" w14:textId="77777777" w:rsidR="00EE6E52" w:rsidRDefault="002338CC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</w:p>
          <w:p w14:paraId="1FDC73CC" w14:textId="1B1F1D57" w:rsidR="002338CC" w:rsidRPr="00EE6E52" w:rsidRDefault="002338CC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jour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1EEF9" w:themeFill="accent1" w:themeFillTint="33"/>
          </w:tcPr>
          <w:p w14:paraId="67532B3B" w14:textId="77777777" w:rsidR="002338CC" w:rsidRPr="00EE6E52" w:rsidRDefault="002338CC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2 jours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1EEF9" w:themeFill="accent1" w:themeFillTint="33"/>
          </w:tcPr>
          <w:p w14:paraId="7CAE5344" w14:textId="77777777" w:rsidR="002338CC" w:rsidRPr="00EE6E52" w:rsidRDefault="002338CC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3 jours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1EEF9" w:themeFill="accent1" w:themeFillTint="33"/>
          </w:tcPr>
          <w:p w14:paraId="46BD59EE" w14:textId="77777777" w:rsidR="002338CC" w:rsidRPr="00EE6E52" w:rsidRDefault="002338CC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4 jours</w:t>
            </w:r>
          </w:p>
        </w:tc>
        <w:tc>
          <w:tcPr>
            <w:tcW w:w="1703" w:type="dxa"/>
            <w:shd w:val="clear" w:color="auto" w:fill="D1EEF9" w:themeFill="accent1" w:themeFillTint="33"/>
          </w:tcPr>
          <w:p w14:paraId="692FCD9C" w14:textId="77777777" w:rsidR="002338CC" w:rsidRPr="00EE6E52" w:rsidRDefault="002338CC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Exceptionnelle  à l’unité</w:t>
            </w:r>
          </w:p>
        </w:tc>
      </w:tr>
      <w:tr w:rsidR="00736C70" w:rsidRPr="00EE6E52" w14:paraId="7DF0C497" w14:textId="77777777" w:rsidTr="00513B4D">
        <w:trPr>
          <w:trHeight w:hRule="exact" w:val="284"/>
        </w:trPr>
        <w:tc>
          <w:tcPr>
            <w:tcW w:w="5382" w:type="dxa"/>
          </w:tcPr>
          <w:p w14:paraId="2E5E7C64" w14:textId="6BACCF31" w:rsidR="002338CC" w:rsidRPr="00EE6E52" w:rsidRDefault="002338CC" w:rsidP="00DD1B61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Garderie du matin (de 07h</w:t>
            </w:r>
            <w:r w:rsidR="009D293B" w:rsidRPr="00EE6E5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 à 08h</w:t>
            </w:r>
            <w:r w:rsidR="009D293B" w:rsidRPr="00EE6E52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79D6C278" w14:textId="2163A3F6" w:rsidR="002338CC" w:rsidRPr="00513B4D" w:rsidRDefault="004F7E81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161</w:t>
            </w:r>
          </w:p>
        </w:tc>
        <w:tc>
          <w:tcPr>
            <w:tcW w:w="850" w:type="dxa"/>
          </w:tcPr>
          <w:p w14:paraId="3EEF7400" w14:textId="2AD882A2" w:rsidR="002338CC" w:rsidRPr="00513B4D" w:rsidRDefault="004F7E81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321</w:t>
            </w:r>
          </w:p>
        </w:tc>
        <w:tc>
          <w:tcPr>
            <w:tcW w:w="850" w:type="dxa"/>
          </w:tcPr>
          <w:p w14:paraId="0341E7F7" w14:textId="19D776F8" w:rsidR="002338CC" w:rsidRPr="00513B4D" w:rsidRDefault="004F7E81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482</w:t>
            </w:r>
          </w:p>
        </w:tc>
        <w:tc>
          <w:tcPr>
            <w:tcW w:w="850" w:type="dxa"/>
          </w:tcPr>
          <w:p w14:paraId="126C988B" w14:textId="2123EE36" w:rsidR="002338CC" w:rsidRPr="00513B4D" w:rsidRDefault="004F7E81" w:rsidP="00DD1B61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643</w:t>
            </w:r>
          </w:p>
        </w:tc>
        <w:tc>
          <w:tcPr>
            <w:tcW w:w="1703" w:type="dxa"/>
            <w:vAlign w:val="center"/>
          </w:tcPr>
          <w:p w14:paraId="6B24CD9C" w14:textId="18605DA7" w:rsidR="002338CC" w:rsidRPr="00EE6E52" w:rsidRDefault="00186AD4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F7E81">
              <w:rPr>
                <w:rFonts w:asciiTheme="minorHAnsi" w:hAnsiTheme="minorHAnsi" w:cstheme="minorHAnsi"/>
                <w:sz w:val="24"/>
                <w:szCs w:val="24"/>
              </w:rPr>
              <w:t>.20</w:t>
            </w:r>
            <w:r w:rsidR="006C3467"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  <w:tr w:rsidR="006C3467" w:rsidRPr="00EE6E52" w14:paraId="500559AE" w14:textId="77777777" w:rsidTr="00513B4D">
        <w:trPr>
          <w:trHeight w:hRule="exact" w:val="284"/>
        </w:trPr>
        <w:tc>
          <w:tcPr>
            <w:tcW w:w="5382" w:type="dxa"/>
          </w:tcPr>
          <w:p w14:paraId="18B2DCDA" w14:textId="6E69CF3B" w:rsidR="006C3467" w:rsidRPr="00EE6E52" w:rsidRDefault="006C3467" w:rsidP="006C3467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Garderie maternelle (de 16h30 à 17h30)</w:t>
            </w:r>
          </w:p>
        </w:tc>
        <w:tc>
          <w:tcPr>
            <w:tcW w:w="850" w:type="dxa"/>
          </w:tcPr>
          <w:p w14:paraId="20CF64C0" w14:textId="4A7C102C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161</w:t>
            </w:r>
          </w:p>
        </w:tc>
        <w:tc>
          <w:tcPr>
            <w:tcW w:w="850" w:type="dxa"/>
          </w:tcPr>
          <w:p w14:paraId="4F58CD26" w14:textId="6F4DCAB6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321</w:t>
            </w:r>
          </w:p>
        </w:tc>
        <w:tc>
          <w:tcPr>
            <w:tcW w:w="850" w:type="dxa"/>
          </w:tcPr>
          <w:p w14:paraId="1CC31BE0" w14:textId="0F6D728C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482</w:t>
            </w:r>
          </w:p>
        </w:tc>
        <w:tc>
          <w:tcPr>
            <w:tcW w:w="850" w:type="dxa"/>
          </w:tcPr>
          <w:p w14:paraId="04111787" w14:textId="14C0C057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643</w:t>
            </w:r>
          </w:p>
        </w:tc>
        <w:tc>
          <w:tcPr>
            <w:tcW w:w="1703" w:type="dxa"/>
            <w:vAlign w:val="center"/>
          </w:tcPr>
          <w:p w14:paraId="1EC03D88" w14:textId="2F351896" w:rsidR="006C3467" w:rsidRPr="00EE6E52" w:rsidRDefault="006C3467" w:rsidP="006C3467">
            <w:pPr>
              <w:jc w:val="center"/>
              <w:rPr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F7E81">
              <w:rPr>
                <w:rFonts w:asciiTheme="minorHAnsi" w:hAnsiTheme="minorHAnsi" w:cstheme="minorHAnsi"/>
                <w:sz w:val="24"/>
                <w:szCs w:val="24"/>
              </w:rPr>
              <w:t>.20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  <w:tr w:rsidR="006C3467" w:rsidRPr="00EE6E52" w14:paraId="767AE99E" w14:textId="77777777" w:rsidTr="00513B4D">
        <w:trPr>
          <w:trHeight w:hRule="exact" w:val="284"/>
        </w:trPr>
        <w:tc>
          <w:tcPr>
            <w:tcW w:w="5382" w:type="dxa"/>
          </w:tcPr>
          <w:p w14:paraId="784E48CA" w14:textId="5486570E" w:rsidR="006C3467" w:rsidRPr="00EE6E52" w:rsidRDefault="006C3467" w:rsidP="005C0F23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Etude </w:t>
            </w:r>
            <w:r w:rsidR="005C0F23">
              <w:rPr>
                <w:rFonts w:asciiTheme="minorHAnsi" w:hAnsiTheme="minorHAnsi" w:cstheme="minorHAnsi"/>
                <w:sz w:val="24"/>
                <w:szCs w:val="24"/>
              </w:rPr>
              <w:t>surveillée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 (de 16h30 à 17h30)</w:t>
            </w:r>
          </w:p>
        </w:tc>
        <w:tc>
          <w:tcPr>
            <w:tcW w:w="850" w:type="dxa"/>
          </w:tcPr>
          <w:p w14:paraId="6E4B72C1" w14:textId="17FAD64D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14:paraId="5F7E3C3D" w14:textId="4F3154F1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358</w:t>
            </w:r>
          </w:p>
        </w:tc>
        <w:tc>
          <w:tcPr>
            <w:tcW w:w="850" w:type="dxa"/>
          </w:tcPr>
          <w:p w14:paraId="08D9E02F" w14:textId="252B91B3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538</w:t>
            </w:r>
          </w:p>
        </w:tc>
        <w:tc>
          <w:tcPr>
            <w:tcW w:w="850" w:type="dxa"/>
          </w:tcPr>
          <w:p w14:paraId="297A0D65" w14:textId="573DFF2E" w:rsidR="006C3467" w:rsidRPr="00513B4D" w:rsidRDefault="004F7E81" w:rsidP="006C3467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717</w:t>
            </w:r>
          </w:p>
        </w:tc>
        <w:tc>
          <w:tcPr>
            <w:tcW w:w="1703" w:type="dxa"/>
            <w:vAlign w:val="center"/>
          </w:tcPr>
          <w:p w14:paraId="4A609683" w14:textId="53C29F9E" w:rsidR="006C3467" w:rsidRPr="00EE6E52" w:rsidRDefault="00EE6E52" w:rsidP="006C3467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4F7E81">
              <w:rPr>
                <w:rFonts w:asciiTheme="minorHAnsi" w:hAnsiTheme="minorHAnsi" w:cstheme="minorHAnsi"/>
                <w:sz w:val="24"/>
                <w:szCs w:val="24"/>
              </w:rPr>
              <w:t>.20</w:t>
            </w:r>
            <w:r w:rsidR="006C3467"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  <w:tr w:rsidR="005C0F23" w:rsidRPr="00EE6E52" w14:paraId="2C8FA656" w14:textId="77777777" w:rsidTr="00513B4D">
        <w:trPr>
          <w:trHeight w:hRule="exact" w:val="616"/>
        </w:trPr>
        <w:tc>
          <w:tcPr>
            <w:tcW w:w="5382" w:type="dxa"/>
          </w:tcPr>
          <w:p w14:paraId="64613DEB" w14:textId="673B7054" w:rsidR="005C0F23" w:rsidRPr="00EE6E52" w:rsidRDefault="005C0F23" w:rsidP="005C0F23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Garderie du soir maternelle et élémentaire (de 17h30 à 18h30)</w:t>
            </w:r>
          </w:p>
        </w:tc>
        <w:tc>
          <w:tcPr>
            <w:tcW w:w="850" w:type="dxa"/>
          </w:tcPr>
          <w:p w14:paraId="01915364" w14:textId="385CBCF4" w:rsidR="005C0F23" w:rsidRPr="00513B4D" w:rsidRDefault="005C0F23" w:rsidP="005C0F23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161</w:t>
            </w:r>
          </w:p>
        </w:tc>
        <w:tc>
          <w:tcPr>
            <w:tcW w:w="850" w:type="dxa"/>
          </w:tcPr>
          <w:p w14:paraId="3F38CFD6" w14:textId="4BF1E64D" w:rsidR="005C0F23" w:rsidRPr="00513B4D" w:rsidRDefault="005C0F23" w:rsidP="005C0F23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321</w:t>
            </w:r>
          </w:p>
        </w:tc>
        <w:tc>
          <w:tcPr>
            <w:tcW w:w="850" w:type="dxa"/>
          </w:tcPr>
          <w:p w14:paraId="018A1A8A" w14:textId="6272D5DF" w:rsidR="005C0F23" w:rsidRPr="00513B4D" w:rsidRDefault="005C0F23" w:rsidP="005C0F23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482</w:t>
            </w:r>
          </w:p>
        </w:tc>
        <w:tc>
          <w:tcPr>
            <w:tcW w:w="850" w:type="dxa"/>
          </w:tcPr>
          <w:p w14:paraId="2A28DE40" w14:textId="5B44426A" w:rsidR="005C0F23" w:rsidRPr="00513B4D" w:rsidRDefault="005C0F23" w:rsidP="005C0F23">
            <w:pPr>
              <w:tabs>
                <w:tab w:val="left" w:pos="538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643</w:t>
            </w:r>
          </w:p>
        </w:tc>
        <w:tc>
          <w:tcPr>
            <w:tcW w:w="1703" w:type="dxa"/>
            <w:vAlign w:val="center"/>
          </w:tcPr>
          <w:p w14:paraId="7CE306FA" w14:textId="787BC70C" w:rsidR="005C0F23" w:rsidRPr="00EE6E52" w:rsidRDefault="005C0F23" w:rsidP="005C0F23">
            <w:pPr>
              <w:jc w:val="center"/>
              <w:rPr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.20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  <w:tr w:rsidR="004F7E81" w:rsidRPr="00EE6E52" w14:paraId="265E7AFC" w14:textId="77777777" w:rsidTr="0069540A">
        <w:trPr>
          <w:trHeight w:hRule="exact" w:val="568"/>
        </w:trPr>
        <w:tc>
          <w:tcPr>
            <w:tcW w:w="5382" w:type="dxa"/>
          </w:tcPr>
          <w:p w14:paraId="6F7B541C" w14:textId="3AB1BCB8" w:rsidR="004F7E81" w:rsidRPr="00EE6E52" w:rsidRDefault="004F7E81" w:rsidP="006C3467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Garderie du soir maternelle et élémentaire (de 18h30 à 19h00)</w:t>
            </w:r>
          </w:p>
        </w:tc>
        <w:tc>
          <w:tcPr>
            <w:tcW w:w="5103" w:type="dxa"/>
            <w:gridSpan w:val="5"/>
          </w:tcPr>
          <w:p w14:paraId="4AC5EE94" w14:textId="1D55F6AA" w:rsidR="004F7E81" w:rsidRPr="00EE6E52" w:rsidRDefault="004F7E81" w:rsidP="006C346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.20 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€ la présence</w:t>
            </w:r>
          </w:p>
        </w:tc>
      </w:tr>
      <w:tr w:rsidR="006C3467" w:rsidRPr="00EE6E52" w14:paraId="5C31A498" w14:textId="77777777" w:rsidTr="00EF2415">
        <w:trPr>
          <w:trHeight w:hRule="exact" w:val="576"/>
        </w:trPr>
        <w:tc>
          <w:tcPr>
            <w:tcW w:w="5382" w:type="dxa"/>
          </w:tcPr>
          <w:p w14:paraId="68C42659" w14:textId="78F342EF" w:rsidR="006C3467" w:rsidRPr="00EE6E52" w:rsidRDefault="006C3467" w:rsidP="006C3467">
            <w:pPr>
              <w:tabs>
                <w:tab w:val="left" w:pos="538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Tout retard à la dernière garderie du soir sera facturé.</w:t>
            </w:r>
          </w:p>
        </w:tc>
        <w:tc>
          <w:tcPr>
            <w:tcW w:w="5103" w:type="dxa"/>
            <w:gridSpan w:val="5"/>
          </w:tcPr>
          <w:p w14:paraId="3D14A603" w14:textId="4D7C4AEA" w:rsidR="006C3467" w:rsidRPr="00EE6E52" w:rsidRDefault="006C3467" w:rsidP="006C346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EF24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E6E52">
              <w:rPr>
                <w:rFonts w:asciiTheme="minorHAnsi" w:hAnsiTheme="minorHAnsi" w:cstheme="minorHAnsi"/>
                <w:sz w:val="24"/>
                <w:szCs w:val="24"/>
              </w:rPr>
              <w:t>€</w:t>
            </w:r>
          </w:p>
        </w:tc>
      </w:tr>
    </w:tbl>
    <w:p w14:paraId="39B0A3DC" w14:textId="77777777" w:rsidR="00BC37E0" w:rsidRDefault="00BC37E0" w:rsidP="002338CC">
      <w:pPr>
        <w:tabs>
          <w:tab w:val="left" w:pos="5387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88AF97A" w14:textId="3E80DF3D" w:rsidR="002338CC" w:rsidRPr="00EE6E52" w:rsidRDefault="002338CC" w:rsidP="002338CC">
      <w:pPr>
        <w:tabs>
          <w:tab w:val="left" w:pos="538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E6E52">
        <w:rPr>
          <w:rFonts w:asciiTheme="minorHAnsi" w:hAnsiTheme="minorHAnsi" w:cstheme="minorHAnsi"/>
          <w:b/>
          <w:sz w:val="24"/>
          <w:szCs w:val="24"/>
        </w:rPr>
        <w:t>L’inscription à l’étude et/ou aux garderies est effectuée pour l’année entière</w:t>
      </w:r>
      <w:r w:rsidRPr="00EE6E52">
        <w:rPr>
          <w:rFonts w:asciiTheme="minorHAnsi" w:hAnsiTheme="minorHAnsi" w:cstheme="minorHAnsi"/>
          <w:sz w:val="24"/>
          <w:szCs w:val="24"/>
        </w:rPr>
        <w:t xml:space="preserve">. Le forfait est choisi définitivement le 3ème lundi de septembre. </w:t>
      </w:r>
      <w:r w:rsidRPr="00EE6E52">
        <w:rPr>
          <w:rFonts w:asciiTheme="minorHAnsi" w:hAnsiTheme="minorHAnsi" w:cstheme="minorHAnsi"/>
          <w:b/>
          <w:sz w:val="24"/>
          <w:szCs w:val="24"/>
        </w:rPr>
        <w:t>A titre exceptionnel et sur accord du chef d’établissement, tout changement de forfait peut se faire uniquement lors de changement de trimestre (1 janvier et 1 avril).</w:t>
      </w:r>
      <w:r w:rsidRPr="00EE6E52">
        <w:rPr>
          <w:rFonts w:asciiTheme="minorHAnsi" w:hAnsiTheme="minorHAnsi" w:cstheme="minorHAnsi"/>
          <w:sz w:val="24"/>
          <w:szCs w:val="24"/>
        </w:rPr>
        <w:t xml:space="preserve"> En l'absence de règlement, en cas de retards répétés ou de problème de discipline, les familles ne pourront plus </w:t>
      </w:r>
      <w:r w:rsidRPr="00EE6E52">
        <w:rPr>
          <w:rFonts w:asciiTheme="minorHAnsi" w:hAnsiTheme="minorHAnsi" w:cstheme="minorHAnsi"/>
          <w:sz w:val="24"/>
          <w:szCs w:val="24"/>
        </w:rPr>
        <w:lastRenderedPageBreak/>
        <w:t xml:space="preserve">bénéficier de ces services. </w:t>
      </w:r>
      <w:r w:rsidR="009D293B" w:rsidRPr="00EE6E52">
        <w:rPr>
          <w:rFonts w:asciiTheme="minorHAnsi" w:hAnsiTheme="minorHAnsi" w:cstheme="minorHAnsi"/>
          <w:sz w:val="24"/>
          <w:szCs w:val="24"/>
        </w:rPr>
        <w:t>Ces changements seront facturés 15 € chacun</w:t>
      </w:r>
      <w:r w:rsidR="0069540A">
        <w:rPr>
          <w:rFonts w:asciiTheme="minorHAnsi" w:hAnsiTheme="minorHAnsi" w:cstheme="minorHAnsi"/>
          <w:sz w:val="24"/>
          <w:szCs w:val="24"/>
        </w:rPr>
        <w:t xml:space="preserve"> (frais de gestion comptable)</w:t>
      </w:r>
      <w:r w:rsidR="009D293B" w:rsidRPr="00EE6E5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0CEAD3A" w14:textId="609491B9" w:rsidR="003A2714" w:rsidRDefault="003A2714" w:rsidP="003A2714">
      <w:pPr>
        <w:pStyle w:val="Sansinterligne"/>
        <w:rPr>
          <w:rFonts w:asciiTheme="minorHAnsi" w:hAnsiTheme="minorHAnsi"/>
        </w:rPr>
      </w:pPr>
    </w:p>
    <w:p w14:paraId="37027ADC" w14:textId="02F6AB8C" w:rsidR="0069540A" w:rsidRPr="00EE6E52" w:rsidRDefault="00DA329A" w:rsidP="0069540A">
      <w:pPr>
        <w:tabs>
          <w:tab w:val="left" w:pos="538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Attention : il n’y aura pas d’étude </w:t>
      </w:r>
      <w:r w:rsidR="0069540A">
        <w:rPr>
          <w:rFonts w:asciiTheme="minorHAnsi" w:hAnsiTheme="minorHAnsi" w:cstheme="minorHAnsi"/>
          <w:sz w:val="24"/>
          <w:szCs w:val="24"/>
        </w:rPr>
        <w:t>le prem</w:t>
      </w:r>
      <w:r w:rsidR="00B146B9">
        <w:rPr>
          <w:rFonts w:asciiTheme="minorHAnsi" w:hAnsiTheme="minorHAnsi" w:cstheme="minorHAnsi"/>
          <w:sz w:val="24"/>
          <w:szCs w:val="24"/>
        </w:rPr>
        <w:t>ier et le dernier jour d’école.</w:t>
      </w:r>
    </w:p>
    <w:p w14:paraId="3259F1F2" w14:textId="15C5498D" w:rsidR="003A2714" w:rsidRDefault="003A2714" w:rsidP="003A2714">
      <w:pPr>
        <w:pStyle w:val="Sansinterligne"/>
        <w:rPr>
          <w:rFonts w:asciiTheme="minorHAnsi" w:hAnsiTheme="minorHAnsi"/>
        </w:rPr>
      </w:pPr>
    </w:p>
    <w:p w14:paraId="295F4CBA" w14:textId="77777777" w:rsidR="0069540A" w:rsidRPr="002338CC" w:rsidRDefault="0069540A" w:rsidP="003A2714">
      <w:pPr>
        <w:pStyle w:val="Sansinterligne"/>
        <w:rPr>
          <w:rFonts w:asciiTheme="minorHAnsi" w:hAnsiTheme="minorHAnsi"/>
        </w:rPr>
      </w:pPr>
    </w:p>
    <w:p w14:paraId="68D70348" w14:textId="732FC65B" w:rsidR="0077338E" w:rsidRPr="00EE6E52" w:rsidRDefault="006C3467" w:rsidP="003558DF">
      <w:pPr>
        <w:pStyle w:val="Titre1"/>
        <w:tabs>
          <w:tab w:val="left" w:pos="827"/>
          <w:tab w:val="left" w:pos="828"/>
        </w:tabs>
        <w:ind w:left="0" w:firstLine="0"/>
        <w:rPr>
          <w:rFonts w:asciiTheme="minorHAnsi" w:hAnsiTheme="minorHAnsi"/>
          <w:color w:val="27CED7" w:themeColor="accent3"/>
          <w:sz w:val="32"/>
          <w:szCs w:val="32"/>
        </w:rPr>
      </w:pPr>
      <w:r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4/ </w:t>
      </w:r>
      <w:r w:rsidR="0077338E"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Rubriques complémentaires </w:t>
      </w:r>
      <w:r w:rsidR="004E7616" w:rsidRPr="00EE6E52">
        <w:rPr>
          <w:rFonts w:asciiTheme="minorHAnsi" w:hAnsiTheme="minorHAnsi"/>
          <w:color w:val="27CED7" w:themeColor="accent3"/>
          <w:sz w:val="32"/>
          <w:szCs w:val="32"/>
        </w:rPr>
        <w:t>de la facture</w:t>
      </w:r>
    </w:p>
    <w:p w14:paraId="77E2690B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44114B9F" w14:textId="77777777" w:rsidR="0077338E" w:rsidRPr="00EE6E52" w:rsidRDefault="0077338E" w:rsidP="00502C00">
      <w:pPr>
        <w:pStyle w:val="Sansinterligne"/>
        <w:jc w:val="both"/>
        <w:rPr>
          <w:rFonts w:asciiTheme="minorHAnsi" w:hAnsiTheme="minorHAnsi"/>
          <w:b/>
          <w:sz w:val="24"/>
          <w:szCs w:val="24"/>
        </w:rPr>
      </w:pPr>
      <w:r w:rsidRPr="00EE6E52">
        <w:rPr>
          <w:rFonts w:asciiTheme="minorHAnsi" w:hAnsiTheme="minorHAnsi"/>
          <w:b/>
          <w:sz w:val="24"/>
          <w:szCs w:val="24"/>
        </w:rPr>
        <w:t>Voyages</w:t>
      </w:r>
      <w:r w:rsidRPr="00EE6E52">
        <w:rPr>
          <w:rFonts w:asciiTheme="minorHAnsi" w:hAnsiTheme="minorHAnsi"/>
          <w:b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b/>
          <w:sz w:val="24"/>
          <w:szCs w:val="24"/>
        </w:rPr>
        <w:t>–</w:t>
      </w:r>
      <w:r w:rsidRPr="00EE6E52">
        <w:rPr>
          <w:rFonts w:asciiTheme="minorHAnsi" w:hAnsiTheme="minorHAnsi"/>
          <w:b/>
          <w:spacing w:val="-4"/>
          <w:sz w:val="24"/>
          <w:szCs w:val="24"/>
        </w:rPr>
        <w:t xml:space="preserve"> </w:t>
      </w:r>
      <w:r w:rsidRPr="00EE6E52">
        <w:rPr>
          <w:rFonts w:asciiTheme="minorHAnsi" w:hAnsiTheme="minorHAnsi"/>
          <w:b/>
          <w:sz w:val="24"/>
          <w:szCs w:val="24"/>
        </w:rPr>
        <w:t>Sorties</w:t>
      </w:r>
      <w:r w:rsidRPr="00EE6E52">
        <w:rPr>
          <w:rFonts w:asciiTheme="minorHAnsi" w:hAnsiTheme="minorHAnsi"/>
          <w:b/>
          <w:spacing w:val="-4"/>
          <w:sz w:val="24"/>
          <w:szCs w:val="24"/>
        </w:rPr>
        <w:t xml:space="preserve"> </w:t>
      </w:r>
      <w:r w:rsidRPr="00EE6E52">
        <w:rPr>
          <w:rFonts w:asciiTheme="minorHAnsi" w:hAnsiTheme="minorHAnsi"/>
          <w:b/>
          <w:sz w:val="24"/>
          <w:szCs w:val="24"/>
        </w:rPr>
        <w:t>–</w:t>
      </w:r>
      <w:r w:rsidRPr="00EE6E52">
        <w:rPr>
          <w:rFonts w:asciiTheme="minorHAnsi" w:hAnsiTheme="minorHAnsi"/>
          <w:b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b/>
          <w:sz w:val="24"/>
          <w:szCs w:val="24"/>
        </w:rPr>
        <w:t>Projets</w:t>
      </w:r>
      <w:r w:rsidRPr="00EE6E52">
        <w:rPr>
          <w:rFonts w:asciiTheme="minorHAnsi" w:hAnsiTheme="minorHAnsi"/>
          <w:b/>
          <w:spacing w:val="-4"/>
          <w:sz w:val="24"/>
          <w:szCs w:val="24"/>
        </w:rPr>
        <w:t xml:space="preserve"> </w:t>
      </w:r>
      <w:r w:rsidRPr="00EE6E52">
        <w:rPr>
          <w:rFonts w:asciiTheme="minorHAnsi" w:hAnsiTheme="minorHAnsi"/>
          <w:b/>
          <w:sz w:val="24"/>
          <w:szCs w:val="24"/>
        </w:rPr>
        <w:t>pédagogiques</w:t>
      </w:r>
      <w:r w:rsidR="003E29FC" w:rsidRPr="00EE6E52">
        <w:rPr>
          <w:rFonts w:asciiTheme="minorHAnsi" w:hAnsiTheme="minorHAnsi"/>
          <w:b/>
          <w:sz w:val="24"/>
          <w:szCs w:val="24"/>
        </w:rPr>
        <w:t> :</w:t>
      </w:r>
    </w:p>
    <w:p w14:paraId="668EF49E" w14:textId="2522031C" w:rsidR="0077338E" w:rsidRPr="00EE6E52" w:rsidRDefault="0077338E" w:rsidP="00502C00">
      <w:pPr>
        <w:pStyle w:val="Sansinterligne"/>
        <w:jc w:val="both"/>
        <w:rPr>
          <w:rFonts w:asciiTheme="minorHAnsi" w:hAnsiTheme="minorHAnsi"/>
          <w:spacing w:val="-12"/>
          <w:sz w:val="24"/>
          <w:szCs w:val="24"/>
        </w:rPr>
      </w:pPr>
      <w:r w:rsidRPr="00EE6E52">
        <w:rPr>
          <w:rFonts w:asciiTheme="minorHAnsi" w:hAnsiTheme="minorHAnsi"/>
          <w:sz w:val="24"/>
          <w:szCs w:val="24"/>
        </w:rPr>
        <w:t>Selon la classe, des frais de séjours ou autres projets pédagogiques</w:t>
      </w:r>
      <w:r w:rsidRPr="00EE6E5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vous</w:t>
      </w:r>
      <w:r w:rsidR="00B61478" w:rsidRPr="00EE6E52">
        <w:rPr>
          <w:rFonts w:asciiTheme="minorHAnsi" w:hAnsiTheme="minorHAnsi"/>
          <w:sz w:val="24"/>
          <w:szCs w:val="24"/>
        </w:rPr>
        <w:t xml:space="preserve"> seront</w:t>
      </w:r>
      <w:r w:rsidRPr="00EE6E5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comptés</w:t>
      </w:r>
      <w:r w:rsidRPr="00EE6E5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en</w:t>
      </w:r>
      <w:r w:rsidRPr="00EE6E52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sus,</w:t>
      </w:r>
      <w:r w:rsidRPr="00EE6E52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vous</w:t>
      </w:r>
      <w:r w:rsidRPr="00EE6E5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en</w:t>
      </w:r>
      <w:r w:rsidRPr="00EE6E52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serez</w:t>
      </w:r>
      <w:r w:rsidRPr="00EE6E52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informés</w:t>
      </w:r>
      <w:r w:rsidRPr="00EE6E5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par</w:t>
      </w:r>
      <w:r w:rsidRPr="00EE6E52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l’équipe</w:t>
      </w:r>
      <w:r w:rsidRPr="00EE6E52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enseignante.</w:t>
      </w:r>
      <w:r w:rsidRPr="00EE6E5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 xml:space="preserve">Dans la mesure du possible, ces frais seront </w:t>
      </w:r>
      <w:r w:rsidR="00B61478" w:rsidRPr="00EE6E52">
        <w:rPr>
          <w:rFonts w:asciiTheme="minorHAnsi" w:hAnsiTheme="minorHAnsi"/>
          <w:sz w:val="24"/>
          <w:szCs w:val="24"/>
        </w:rPr>
        <w:t xml:space="preserve">lissés sur les mois restants </w:t>
      </w:r>
      <w:r w:rsidR="006E024B" w:rsidRPr="00EE6E52">
        <w:rPr>
          <w:rFonts w:asciiTheme="minorHAnsi" w:hAnsiTheme="minorHAnsi"/>
          <w:sz w:val="24"/>
          <w:szCs w:val="24"/>
        </w:rPr>
        <w:t>ou</w:t>
      </w:r>
      <w:r w:rsidRPr="00EE6E52">
        <w:rPr>
          <w:rFonts w:asciiTheme="minorHAnsi" w:hAnsiTheme="minorHAnsi"/>
          <w:sz w:val="24"/>
          <w:szCs w:val="24"/>
        </w:rPr>
        <w:t xml:space="preserve"> feront</w:t>
      </w:r>
      <w:r w:rsidRPr="00EE6E5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l’objet</w:t>
      </w:r>
      <w:r w:rsidRPr="00EE6E5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de</w:t>
      </w:r>
      <w:r w:rsidRPr="00EE6E5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factures</w:t>
      </w:r>
      <w:r w:rsidR="00947A9B" w:rsidRPr="00EE6E52">
        <w:rPr>
          <w:rFonts w:asciiTheme="minorHAnsi" w:hAnsiTheme="minorHAnsi"/>
          <w:sz w:val="24"/>
          <w:szCs w:val="24"/>
        </w:rPr>
        <w:t xml:space="preserve"> complémentaires</w:t>
      </w:r>
      <w:r w:rsidRPr="00EE6E52">
        <w:rPr>
          <w:rFonts w:asciiTheme="minorHAnsi" w:hAnsiTheme="minorHAnsi"/>
          <w:sz w:val="24"/>
          <w:szCs w:val="24"/>
        </w:rPr>
        <w:t>.</w:t>
      </w:r>
      <w:r w:rsidRPr="00EE6E52">
        <w:rPr>
          <w:rFonts w:asciiTheme="minorHAnsi" w:hAnsiTheme="minorHAnsi"/>
          <w:spacing w:val="-12"/>
          <w:sz w:val="24"/>
          <w:szCs w:val="24"/>
        </w:rPr>
        <w:t xml:space="preserve"> </w:t>
      </w:r>
    </w:p>
    <w:p w14:paraId="154B33C8" w14:textId="50B72B95" w:rsidR="00602071" w:rsidRDefault="00602071" w:rsidP="00502C00">
      <w:pPr>
        <w:pStyle w:val="Sansinterligne"/>
        <w:jc w:val="both"/>
        <w:rPr>
          <w:rFonts w:asciiTheme="minorHAnsi" w:hAnsiTheme="minorHAnsi"/>
          <w:spacing w:val="-12"/>
        </w:rPr>
      </w:pPr>
    </w:p>
    <w:p w14:paraId="7BD5957C" w14:textId="77777777" w:rsidR="0069540A" w:rsidRPr="002338CC" w:rsidRDefault="0069540A" w:rsidP="00502C00">
      <w:pPr>
        <w:pStyle w:val="Sansinterligne"/>
        <w:jc w:val="both"/>
        <w:rPr>
          <w:rFonts w:asciiTheme="minorHAnsi" w:hAnsiTheme="minorHAnsi"/>
        </w:rPr>
      </w:pPr>
    </w:p>
    <w:p w14:paraId="6EC6E3DD" w14:textId="742B734F" w:rsidR="0077338E" w:rsidRPr="00EE6E52" w:rsidRDefault="006C3467" w:rsidP="003558DF">
      <w:pPr>
        <w:pStyle w:val="Titre1"/>
        <w:tabs>
          <w:tab w:val="left" w:pos="827"/>
          <w:tab w:val="left" w:pos="828"/>
        </w:tabs>
        <w:ind w:left="0" w:firstLine="0"/>
        <w:rPr>
          <w:rFonts w:asciiTheme="minorHAnsi" w:hAnsiTheme="minorHAnsi"/>
          <w:color w:val="27CED7" w:themeColor="accent3"/>
          <w:sz w:val="32"/>
          <w:szCs w:val="32"/>
        </w:rPr>
      </w:pPr>
      <w:r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5/ </w:t>
      </w:r>
      <w:r w:rsidR="0077338E" w:rsidRPr="00EE6E52">
        <w:rPr>
          <w:rFonts w:asciiTheme="minorHAnsi" w:hAnsiTheme="minorHAnsi"/>
          <w:color w:val="27CED7" w:themeColor="accent3"/>
          <w:sz w:val="32"/>
          <w:szCs w:val="32"/>
        </w:rPr>
        <w:t>Réductions</w:t>
      </w:r>
    </w:p>
    <w:p w14:paraId="2E2D12F2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5F207D10" w14:textId="77777777" w:rsidR="0077338E" w:rsidRPr="00EE6E52" w:rsidRDefault="0077338E" w:rsidP="00502C00">
      <w:pPr>
        <w:pStyle w:val="Corpsdetexte"/>
        <w:spacing w:line="268" w:lineRule="exact"/>
        <w:jc w:val="both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sz w:val="24"/>
          <w:szCs w:val="24"/>
        </w:rPr>
        <w:t>Elles</w:t>
      </w:r>
      <w:r w:rsidRPr="00EE6E52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2E4B0C" w:rsidRPr="00EE6E52">
        <w:rPr>
          <w:rFonts w:asciiTheme="minorHAnsi" w:hAnsiTheme="minorHAnsi"/>
          <w:sz w:val="24"/>
          <w:szCs w:val="24"/>
        </w:rPr>
        <w:t>s’appliquent</w:t>
      </w:r>
      <w:r w:rsidRPr="00EE6E5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sur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la</w:t>
      </w:r>
      <w:r w:rsidRPr="00EE6E52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contribution</w:t>
      </w:r>
      <w:r w:rsidRPr="00EE6E5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 xml:space="preserve">famille. Une remise de 10 % est appliquée dès lors que deux enfants sont </w:t>
      </w:r>
      <w:r w:rsidR="003E29FC" w:rsidRPr="00EE6E52">
        <w:rPr>
          <w:rFonts w:asciiTheme="minorHAnsi" w:hAnsiTheme="minorHAnsi"/>
          <w:sz w:val="24"/>
          <w:szCs w:val="24"/>
        </w:rPr>
        <w:t>scolarisés</w:t>
      </w:r>
      <w:r w:rsidRPr="00EE6E52">
        <w:rPr>
          <w:rFonts w:asciiTheme="minorHAnsi" w:hAnsiTheme="minorHAnsi"/>
          <w:sz w:val="24"/>
          <w:szCs w:val="24"/>
        </w:rPr>
        <w:t xml:space="preserve"> dans l’établissement, la remise est alors appliquée sur le</w:t>
      </w:r>
      <w:r w:rsidR="0091195C" w:rsidRPr="00EE6E52">
        <w:rPr>
          <w:rFonts w:asciiTheme="minorHAnsi" w:hAnsiTheme="minorHAnsi"/>
          <w:sz w:val="24"/>
          <w:szCs w:val="24"/>
        </w:rPr>
        <w:t>s</w:t>
      </w:r>
      <w:r w:rsidRPr="00EE6E52">
        <w:rPr>
          <w:rFonts w:asciiTheme="minorHAnsi" w:hAnsiTheme="minorHAnsi"/>
          <w:sz w:val="24"/>
          <w:szCs w:val="24"/>
        </w:rPr>
        <w:t xml:space="preserve"> plus jeune</w:t>
      </w:r>
      <w:r w:rsidR="0091195C" w:rsidRPr="00EE6E52">
        <w:rPr>
          <w:rFonts w:asciiTheme="minorHAnsi" w:hAnsiTheme="minorHAnsi"/>
          <w:sz w:val="24"/>
          <w:szCs w:val="24"/>
        </w:rPr>
        <w:t>s</w:t>
      </w:r>
      <w:r w:rsidRPr="00EE6E52">
        <w:rPr>
          <w:rFonts w:asciiTheme="minorHAnsi" w:hAnsiTheme="minorHAnsi"/>
          <w:sz w:val="24"/>
          <w:szCs w:val="24"/>
        </w:rPr>
        <w:t xml:space="preserve"> de la fratrie.</w:t>
      </w:r>
    </w:p>
    <w:p w14:paraId="7B77FDF9" w14:textId="1C3B6A4C" w:rsidR="003558DF" w:rsidRDefault="003558DF" w:rsidP="006C3467">
      <w:pPr>
        <w:pStyle w:val="Titre1"/>
        <w:tabs>
          <w:tab w:val="left" w:pos="827"/>
          <w:tab w:val="left" w:pos="828"/>
        </w:tabs>
        <w:ind w:hanging="685"/>
        <w:rPr>
          <w:rFonts w:asciiTheme="minorHAnsi" w:hAnsiTheme="minorHAnsi"/>
          <w:b w:val="0"/>
          <w:bCs w:val="0"/>
          <w:sz w:val="22"/>
          <w:szCs w:val="22"/>
        </w:rPr>
      </w:pPr>
    </w:p>
    <w:p w14:paraId="2A71FABE" w14:textId="77777777" w:rsidR="003558DF" w:rsidRDefault="003558DF" w:rsidP="006C3467">
      <w:pPr>
        <w:pStyle w:val="Titre1"/>
        <w:tabs>
          <w:tab w:val="left" w:pos="827"/>
          <w:tab w:val="left" w:pos="828"/>
        </w:tabs>
        <w:ind w:hanging="685"/>
        <w:rPr>
          <w:rFonts w:asciiTheme="minorHAnsi" w:hAnsiTheme="minorHAnsi"/>
          <w:b w:val="0"/>
          <w:bCs w:val="0"/>
          <w:sz w:val="22"/>
          <w:szCs w:val="22"/>
        </w:rPr>
      </w:pPr>
    </w:p>
    <w:p w14:paraId="23D1D4F6" w14:textId="6592D149" w:rsidR="004E7616" w:rsidRPr="00EE6E52" w:rsidRDefault="003558DF" w:rsidP="003558DF">
      <w:pPr>
        <w:pStyle w:val="Titre1"/>
        <w:tabs>
          <w:tab w:val="left" w:pos="827"/>
          <w:tab w:val="left" w:pos="828"/>
        </w:tabs>
        <w:ind w:hanging="827"/>
        <w:rPr>
          <w:rFonts w:asciiTheme="minorHAnsi" w:hAnsiTheme="minorHAnsi"/>
          <w:color w:val="27CED7" w:themeColor="accent3"/>
          <w:sz w:val="32"/>
          <w:szCs w:val="32"/>
        </w:rPr>
      </w:pPr>
      <w:r w:rsidRPr="00EE6E52">
        <w:rPr>
          <w:rFonts w:asciiTheme="minorHAnsi" w:hAnsiTheme="minorHAnsi"/>
          <w:color w:val="27CED7" w:themeColor="accent3"/>
          <w:sz w:val="32"/>
          <w:szCs w:val="32"/>
        </w:rPr>
        <w:t>6</w:t>
      </w:r>
      <w:r w:rsidR="006C3467" w:rsidRPr="00EE6E52">
        <w:rPr>
          <w:rFonts w:asciiTheme="minorHAnsi" w:hAnsiTheme="minorHAnsi"/>
          <w:color w:val="27CED7" w:themeColor="accent3"/>
          <w:sz w:val="32"/>
          <w:szCs w:val="32"/>
        </w:rPr>
        <w:t xml:space="preserve">/ </w:t>
      </w:r>
      <w:r w:rsidR="0077338E" w:rsidRPr="00EE6E52">
        <w:rPr>
          <w:rFonts w:asciiTheme="minorHAnsi" w:hAnsiTheme="minorHAnsi"/>
          <w:color w:val="27CED7" w:themeColor="accent3"/>
          <w:sz w:val="32"/>
          <w:szCs w:val="32"/>
        </w:rPr>
        <w:t>Frais d’inscription et désistements</w:t>
      </w:r>
    </w:p>
    <w:p w14:paraId="158CD33A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43E3A986" w14:textId="77777777" w:rsidR="0077338E" w:rsidRPr="00EE6E52" w:rsidRDefault="0077338E" w:rsidP="004E7616">
      <w:pPr>
        <w:pStyle w:val="Titre2"/>
        <w:spacing w:before="118"/>
        <w:ind w:left="0"/>
        <w:rPr>
          <w:rFonts w:asciiTheme="minorHAnsi" w:hAnsiTheme="minorHAnsi"/>
          <w:sz w:val="24"/>
          <w:szCs w:val="24"/>
        </w:rPr>
      </w:pPr>
      <w:r w:rsidRPr="00EE6E52">
        <w:rPr>
          <w:rFonts w:asciiTheme="minorHAnsi" w:hAnsiTheme="minorHAnsi"/>
          <w:sz w:val="24"/>
          <w:szCs w:val="24"/>
        </w:rPr>
        <w:t>Les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acomptes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demandés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sont</w:t>
      </w:r>
      <w:r w:rsidRPr="00EE6E5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les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suivants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(les</w:t>
      </w:r>
      <w:r w:rsidRPr="00EE6E52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sommes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sont</w:t>
      </w:r>
      <w:r w:rsidRPr="00EE6E5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déduites</w:t>
      </w:r>
      <w:r w:rsidRPr="00EE6E52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B10206" w:rsidRPr="00EE6E52">
        <w:rPr>
          <w:rFonts w:asciiTheme="minorHAnsi" w:hAnsiTheme="minorHAnsi"/>
          <w:sz w:val="24"/>
          <w:szCs w:val="24"/>
        </w:rPr>
        <w:t>de la facture annuelle</w:t>
      </w:r>
      <w:r w:rsidRPr="00EE6E52">
        <w:rPr>
          <w:rFonts w:asciiTheme="minorHAnsi" w:hAnsiTheme="minorHAnsi"/>
          <w:sz w:val="24"/>
          <w:szCs w:val="24"/>
        </w:rPr>
        <w:t>)</w:t>
      </w:r>
      <w:r w:rsidRPr="00EE6E5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EE6E52">
        <w:rPr>
          <w:rFonts w:asciiTheme="minorHAnsi" w:hAnsiTheme="minorHAnsi"/>
          <w:sz w:val="24"/>
          <w:szCs w:val="24"/>
        </w:rPr>
        <w:t>:</w:t>
      </w:r>
    </w:p>
    <w:p w14:paraId="0FEB5073" w14:textId="77777777" w:rsidR="0077338E" w:rsidRPr="00EE6E52" w:rsidRDefault="0077338E" w:rsidP="0077338E">
      <w:pPr>
        <w:pStyle w:val="Corpsdetexte"/>
        <w:spacing w:before="11"/>
        <w:rPr>
          <w:rFonts w:asciiTheme="minorHAnsi" w:hAnsiTheme="minorHAnsi"/>
          <w:b/>
          <w:sz w:val="24"/>
          <w:szCs w:val="24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1"/>
        <w:gridCol w:w="5252"/>
      </w:tblGrid>
      <w:tr w:rsidR="00B61478" w:rsidRPr="00EE6E52" w14:paraId="177079E7" w14:textId="77777777" w:rsidTr="006C3467">
        <w:trPr>
          <w:trHeight w:val="388"/>
          <w:jc w:val="center"/>
        </w:trPr>
        <w:tc>
          <w:tcPr>
            <w:tcW w:w="5091" w:type="dxa"/>
            <w:shd w:val="clear" w:color="auto" w:fill="D1EEF9" w:themeFill="accent1" w:themeFillTint="33"/>
          </w:tcPr>
          <w:p w14:paraId="517A0C4A" w14:textId="5A1A695A" w:rsidR="00B61478" w:rsidRPr="00EE6E52" w:rsidRDefault="00B61478" w:rsidP="00DD1B61">
            <w:pPr>
              <w:pStyle w:val="TableParagraph"/>
              <w:spacing w:line="268" w:lineRule="exact"/>
              <w:ind w:left="1033" w:right="1019"/>
              <w:rPr>
                <w:rFonts w:asciiTheme="minorHAnsi" w:hAnsiTheme="minorHAnsi"/>
                <w:b/>
                <w:sz w:val="24"/>
                <w:szCs w:val="24"/>
              </w:rPr>
            </w:pPr>
            <w:r w:rsidRPr="00EE6E52">
              <w:rPr>
                <w:rFonts w:asciiTheme="minorHAnsi" w:hAnsiTheme="minorHAnsi"/>
                <w:b/>
                <w:sz w:val="24"/>
                <w:szCs w:val="24"/>
              </w:rPr>
              <w:t xml:space="preserve">Inscription </w:t>
            </w:r>
          </w:p>
        </w:tc>
        <w:tc>
          <w:tcPr>
            <w:tcW w:w="5252" w:type="dxa"/>
            <w:shd w:val="clear" w:color="auto" w:fill="D1EEF9" w:themeFill="accent1" w:themeFillTint="33"/>
          </w:tcPr>
          <w:p w14:paraId="696B8326" w14:textId="77777777" w:rsidR="00B61478" w:rsidRPr="00EE6E52" w:rsidRDefault="00B61478" w:rsidP="00DD1B61">
            <w:pPr>
              <w:pStyle w:val="TableParagraph"/>
              <w:spacing w:line="268" w:lineRule="exact"/>
              <w:ind w:left="938" w:right="923"/>
              <w:rPr>
                <w:rFonts w:asciiTheme="minorHAnsi" w:hAnsiTheme="minorHAnsi"/>
                <w:b/>
                <w:sz w:val="24"/>
                <w:szCs w:val="24"/>
              </w:rPr>
            </w:pPr>
            <w:r w:rsidRPr="00EE6E52">
              <w:rPr>
                <w:rFonts w:asciiTheme="minorHAnsi" w:hAnsiTheme="minorHAnsi"/>
                <w:b/>
                <w:sz w:val="24"/>
                <w:szCs w:val="24"/>
              </w:rPr>
              <w:t>Réinscription</w:t>
            </w:r>
          </w:p>
          <w:p w14:paraId="5C933BF8" w14:textId="3DF44FE1" w:rsidR="00B61478" w:rsidRPr="00EE6E52" w:rsidRDefault="00B61478" w:rsidP="00DD1B61">
            <w:pPr>
              <w:pStyle w:val="TableParagraph"/>
              <w:spacing w:line="268" w:lineRule="exact"/>
              <w:ind w:left="938" w:right="923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61478" w:rsidRPr="00EE6E52" w14:paraId="272E8A23" w14:textId="77777777" w:rsidTr="006C3467">
        <w:trPr>
          <w:trHeight w:val="388"/>
          <w:jc w:val="center"/>
        </w:trPr>
        <w:tc>
          <w:tcPr>
            <w:tcW w:w="5091" w:type="dxa"/>
          </w:tcPr>
          <w:p w14:paraId="2521CD91" w14:textId="6AD0672E" w:rsidR="00B61478" w:rsidRPr="00123C02" w:rsidRDefault="006C3467" w:rsidP="00EF2415">
            <w:pPr>
              <w:pStyle w:val="TableParagraph"/>
              <w:numPr>
                <w:ilvl w:val="0"/>
                <w:numId w:val="19"/>
              </w:numPr>
              <w:spacing w:line="268" w:lineRule="exact"/>
              <w:ind w:left="426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>200</w:t>
            </w:r>
            <w:r w:rsidR="00123C0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€ de frais d’inscription acquis à l’établissement</w:t>
            </w:r>
          </w:p>
          <w:p w14:paraId="51016078" w14:textId="6CBCF3D6" w:rsidR="00457EA3" w:rsidRPr="00123C02" w:rsidRDefault="00457EA3" w:rsidP="00EF2415">
            <w:pPr>
              <w:pStyle w:val="TableParagraph"/>
              <w:numPr>
                <w:ilvl w:val="0"/>
                <w:numId w:val="19"/>
              </w:numPr>
              <w:spacing w:line="268" w:lineRule="exact"/>
              <w:ind w:left="426" w:right="123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>100</w:t>
            </w:r>
            <w:r w:rsidR="00123C0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€ d’acompte sur la scolarité à venir</w:t>
            </w:r>
          </w:p>
        </w:tc>
        <w:tc>
          <w:tcPr>
            <w:tcW w:w="5252" w:type="dxa"/>
            <w:vAlign w:val="center"/>
          </w:tcPr>
          <w:p w14:paraId="46E05520" w14:textId="3C1EA5DA" w:rsidR="00B61478" w:rsidRPr="00123C02" w:rsidRDefault="00457EA3" w:rsidP="00123C02">
            <w:pPr>
              <w:pStyle w:val="TableParagraph"/>
              <w:numPr>
                <w:ilvl w:val="0"/>
                <w:numId w:val="20"/>
              </w:numPr>
              <w:spacing w:line="268" w:lineRule="exact"/>
              <w:ind w:left="430" w:right="97" w:hanging="284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>100</w:t>
            </w:r>
            <w:r w:rsidR="00123C0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€ d’acompte sur la scolarité à venir encaissé en juin de l’année précédant la rentrée</w:t>
            </w:r>
          </w:p>
        </w:tc>
      </w:tr>
      <w:tr w:rsidR="00457EA3" w:rsidRPr="00123C02" w14:paraId="0B6AA170" w14:textId="77777777" w:rsidTr="00DD1B61">
        <w:trPr>
          <w:trHeight w:val="388"/>
          <w:jc w:val="center"/>
        </w:trPr>
        <w:tc>
          <w:tcPr>
            <w:tcW w:w="10343" w:type="dxa"/>
            <w:gridSpan w:val="2"/>
          </w:tcPr>
          <w:p w14:paraId="5D615FE3" w14:textId="77777777" w:rsidR="00457EA3" w:rsidRPr="00123C02" w:rsidRDefault="00457EA3" w:rsidP="00457EA3">
            <w:pPr>
              <w:pStyle w:val="Sansinterligne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Tout acompte versé reste acquis à l’établissement sauf dans le</w:t>
            </w:r>
            <w:r w:rsidR="00DD1B61" w:rsidRPr="00123C02">
              <w:rPr>
                <w:rFonts w:asciiTheme="minorHAnsi" w:hAnsiTheme="minorHAnsi"/>
                <w:b/>
                <w:sz w:val="24"/>
                <w:szCs w:val="24"/>
              </w:rPr>
              <w:t xml:space="preserve">s cas suivants : </w:t>
            </w:r>
          </w:p>
          <w:p w14:paraId="6B90D441" w14:textId="4A3E51E2" w:rsidR="00DD1B61" w:rsidRPr="00123C02" w:rsidRDefault="00DD1B61" w:rsidP="00C32AE8">
            <w:pPr>
              <w:pStyle w:val="Sansinterligne"/>
              <w:numPr>
                <w:ilvl w:val="0"/>
                <w:numId w:val="16"/>
              </w:num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Le passage dans la classe demandée n’a pas été accordé par l’établissement ou par une commission d’appel</w:t>
            </w:r>
          </w:p>
          <w:p w14:paraId="52EC16B3" w14:textId="77777777" w:rsidR="00DD1B61" w:rsidRPr="00123C02" w:rsidRDefault="00DD1B61" w:rsidP="00DD1B61">
            <w:pPr>
              <w:pStyle w:val="Sansinterligne"/>
              <w:numPr>
                <w:ilvl w:val="0"/>
                <w:numId w:val="16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En cas de force majeure (déménagement en province ou changement important dans la vie de famille avec justificatif)</w:t>
            </w:r>
          </w:p>
          <w:p w14:paraId="45A2A397" w14:textId="6EFDB342" w:rsidR="00DD1B61" w:rsidRPr="00123C02" w:rsidRDefault="00DD1B61" w:rsidP="00DD1B61">
            <w:pPr>
              <w:pStyle w:val="Sansinterligne"/>
              <w:numPr>
                <w:ilvl w:val="0"/>
                <w:numId w:val="16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En cas de non-réinscription de la part de l’établissement (</w:t>
            </w:r>
            <w:proofErr w:type="spellStart"/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cf</w:t>
            </w:r>
            <w:proofErr w:type="spellEnd"/>
            <w:r w:rsidRPr="00123C02">
              <w:rPr>
                <w:rFonts w:asciiTheme="minorHAnsi" w:hAnsiTheme="minorHAnsi"/>
                <w:b/>
                <w:sz w:val="24"/>
                <w:szCs w:val="24"/>
              </w:rPr>
              <w:t xml:space="preserve"> convention de scolarisation)</w:t>
            </w:r>
          </w:p>
        </w:tc>
      </w:tr>
    </w:tbl>
    <w:p w14:paraId="4DC9F9F0" w14:textId="0E787B8F" w:rsidR="00502C00" w:rsidRDefault="00502C00" w:rsidP="0077338E">
      <w:pPr>
        <w:pStyle w:val="Corpsdetexte"/>
        <w:ind w:left="119" w:right="219"/>
        <w:jc w:val="both"/>
        <w:rPr>
          <w:rFonts w:asciiTheme="minorHAnsi" w:hAnsiTheme="minorHAnsi"/>
        </w:rPr>
      </w:pPr>
    </w:p>
    <w:p w14:paraId="36047641" w14:textId="77777777" w:rsidR="0069540A" w:rsidRDefault="0069540A" w:rsidP="003558DF">
      <w:pPr>
        <w:pStyle w:val="Titre1"/>
        <w:tabs>
          <w:tab w:val="left" w:pos="827"/>
          <w:tab w:val="left" w:pos="828"/>
        </w:tabs>
        <w:rPr>
          <w:rFonts w:asciiTheme="minorHAnsi" w:hAnsiTheme="minorHAnsi"/>
          <w:b w:val="0"/>
          <w:bCs w:val="0"/>
          <w:sz w:val="22"/>
          <w:szCs w:val="22"/>
        </w:rPr>
      </w:pPr>
    </w:p>
    <w:p w14:paraId="7CB01930" w14:textId="5E1EAF2A" w:rsidR="00A160EB" w:rsidRPr="00123C02" w:rsidRDefault="003558DF" w:rsidP="003558DF">
      <w:pPr>
        <w:pStyle w:val="Titre1"/>
        <w:tabs>
          <w:tab w:val="left" w:pos="827"/>
          <w:tab w:val="left" w:pos="828"/>
        </w:tabs>
        <w:ind w:hanging="827"/>
        <w:rPr>
          <w:rFonts w:asciiTheme="minorHAnsi" w:hAnsiTheme="minorHAnsi"/>
          <w:color w:val="27CED7" w:themeColor="accent3"/>
          <w:sz w:val="32"/>
          <w:szCs w:val="32"/>
        </w:rPr>
      </w:pPr>
      <w:r w:rsidRPr="00123C02">
        <w:rPr>
          <w:rFonts w:asciiTheme="minorHAnsi" w:hAnsiTheme="minorHAnsi"/>
          <w:color w:val="27CED7" w:themeColor="accent3"/>
          <w:sz w:val="32"/>
          <w:szCs w:val="32"/>
        </w:rPr>
        <w:t xml:space="preserve">7/ </w:t>
      </w:r>
      <w:r w:rsidR="009D293B" w:rsidRPr="00123C02">
        <w:rPr>
          <w:rFonts w:asciiTheme="minorHAnsi" w:hAnsiTheme="minorHAnsi"/>
          <w:color w:val="27CED7" w:themeColor="accent3"/>
          <w:sz w:val="32"/>
          <w:szCs w:val="32"/>
        </w:rPr>
        <w:t>Impayés</w:t>
      </w:r>
      <w:r w:rsidR="0077338E" w:rsidRPr="00123C02">
        <w:rPr>
          <w:rFonts w:asciiTheme="minorHAnsi" w:hAnsiTheme="minorHAnsi"/>
          <w:color w:val="27CED7" w:themeColor="accent3"/>
          <w:sz w:val="32"/>
          <w:szCs w:val="32"/>
        </w:rPr>
        <w:t xml:space="preserve"> </w:t>
      </w:r>
    </w:p>
    <w:p w14:paraId="29F02C46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5B5ACF9F" w14:textId="435D6F77" w:rsidR="00BD4309" w:rsidRPr="00123C02" w:rsidRDefault="00BD4309" w:rsidP="003558DF">
      <w:pPr>
        <w:pStyle w:val="Titre1"/>
        <w:tabs>
          <w:tab w:val="left" w:pos="567"/>
        </w:tabs>
        <w:ind w:hanging="827"/>
        <w:rPr>
          <w:rFonts w:asciiTheme="minorHAnsi" w:hAnsiTheme="minorHAnsi"/>
          <w:b w:val="0"/>
          <w:bCs w:val="0"/>
          <w:sz w:val="24"/>
          <w:szCs w:val="24"/>
        </w:rPr>
      </w:pPr>
      <w:r w:rsidRPr="00123C02">
        <w:rPr>
          <w:rFonts w:asciiTheme="minorHAnsi" w:hAnsiTheme="minorHAnsi"/>
          <w:b w:val="0"/>
          <w:bCs w:val="0"/>
          <w:sz w:val="24"/>
          <w:szCs w:val="24"/>
        </w:rPr>
        <w:t>Des frais seront facturés en cas de</w:t>
      </w:r>
      <w:r w:rsidR="006E024B" w:rsidRPr="00123C02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="002A1181" w:rsidRPr="00123C02">
        <w:rPr>
          <w:rFonts w:asciiTheme="minorHAnsi" w:hAnsiTheme="minorHAnsi"/>
          <w:b w:val="0"/>
          <w:bCs w:val="0"/>
          <w:sz w:val="24"/>
          <w:szCs w:val="24"/>
        </w:rPr>
        <w:t>p</w:t>
      </w:r>
      <w:r w:rsidRPr="00123C02">
        <w:rPr>
          <w:rFonts w:asciiTheme="minorHAnsi" w:hAnsiTheme="minorHAnsi"/>
          <w:b w:val="0"/>
          <w:bCs w:val="0"/>
          <w:sz w:val="24"/>
          <w:szCs w:val="24"/>
        </w:rPr>
        <w:t xml:space="preserve">aiement au-delà du 15 de chaque mois </w:t>
      </w:r>
      <w:r w:rsidR="006E024B" w:rsidRPr="00123C02">
        <w:rPr>
          <w:rFonts w:asciiTheme="minorHAnsi" w:hAnsiTheme="minorHAnsi"/>
          <w:b w:val="0"/>
          <w:bCs w:val="0"/>
          <w:sz w:val="24"/>
          <w:szCs w:val="24"/>
        </w:rPr>
        <w:t>(</w:t>
      </w:r>
      <w:r w:rsidRPr="00123C02">
        <w:rPr>
          <w:rFonts w:asciiTheme="minorHAnsi" w:hAnsiTheme="minorHAnsi"/>
          <w:b w:val="0"/>
          <w:bCs w:val="0"/>
          <w:sz w:val="24"/>
          <w:szCs w:val="24"/>
        </w:rPr>
        <w:t>majoration de 10%</w:t>
      </w:r>
      <w:r w:rsidR="006E024B" w:rsidRPr="00123C02">
        <w:rPr>
          <w:rFonts w:asciiTheme="minorHAnsi" w:hAnsiTheme="minorHAnsi"/>
          <w:b w:val="0"/>
          <w:bCs w:val="0"/>
          <w:sz w:val="24"/>
          <w:szCs w:val="24"/>
        </w:rPr>
        <w:t>).</w:t>
      </w:r>
    </w:p>
    <w:p w14:paraId="22AB3E6F" w14:textId="56219CB7" w:rsidR="00BD4309" w:rsidRPr="00123C02" w:rsidRDefault="00BD4309" w:rsidP="00C32AE8">
      <w:pPr>
        <w:pStyle w:val="Titre1"/>
        <w:tabs>
          <w:tab w:val="left" w:pos="827"/>
          <w:tab w:val="left" w:pos="828"/>
        </w:tabs>
        <w:ind w:left="0" w:firstLine="0"/>
        <w:jc w:val="both"/>
        <w:rPr>
          <w:rFonts w:asciiTheme="minorHAnsi" w:hAnsiTheme="minorHAnsi"/>
          <w:b w:val="0"/>
          <w:bCs w:val="0"/>
          <w:sz w:val="24"/>
          <w:szCs w:val="24"/>
        </w:rPr>
      </w:pPr>
      <w:r w:rsidRPr="00123C02">
        <w:rPr>
          <w:rFonts w:asciiTheme="minorHAnsi" w:hAnsiTheme="minorHAnsi"/>
          <w:b w:val="0"/>
          <w:bCs w:val="0"/>
          <w:sz w:val="24"/>
          <w:szCs w:val="24"/>
        </w:rPr>
        <w:t>Le 1er rappel est facturé 10</w:t>
      </w:r>
      <w:r w:rsidR="00C20BF1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Pr="00123C02">
        <w:rPr>
          <w:rFonts w:asciiTheme="minorHAnsi" w:hAnsiTheme="minorHAnsi"/>
          <w:b w:val="0"/>
          <w:bCs w:val="0"/>
          <w:sz w:val="24"/>
          <w:szCs w:val="24"/>
        </w:rPr>
        <w:t>€</w:t>
      </w:r>
      <w:r w:rsidR="003558DF" w:rsidRPr="00123C02">
        <w:rPr>
          <w:rFonts w:asciiTheme="minorHAnsi" w:hAnsiTheme="minorHAnsi"/>
          <w:b w:val="0"/>
          <w:bCs w:val="0"/>
          <w:sz w:val="24"/>
          <w:szCs w:val="24"/>
        </w:rPr>
        <w:t xml:space="preserve">. </w:t>
      </w:r>
      <w:r w:rsidRPr="00123C02">
        <w:rPr>
          <w:rFonts w:asciiTheme="minorHAnsi" w:hAnsiTheme="minorHAnsi"/>
          <w:b w:val="0"/>
          <w:bCs w:val="0"/>
          <w:sz w:val="24"/>
          <w:szCs w:val="24"/>
        </w:rPr>
        <w:t>Le 2ème rappel en recommandé est facturé 1</w:t>
      </w:r>
      <w:r w:rsidR="00C20BF1">
        <w:rPr>
          <w:rFonts w:asciiTheme="minorHAnsi" w:hAnsiTheme="minorHAnsi"/>
          <w:b w:val="0"/>
          <w:bCs w:val="0"/>
          <w:sz w:val="24"/>
          <w:szCs w:val="24"/>
        </w:rPr>
        <w:t xml:space="preserve">5 </w:t>
      </w:r>
      <w:r w:rsidRPr="00123C02">
        <w:rPr>
          <w:rFonts w:asciiTheme="minorHAnsi" w:hAnsiTheme="minorHAnsi"/>
          <w:b w:val="0"/>
          <w:bCs w:val="0"/>
          <w:sz w:val="24"/>
          <w:szCs w:val="24"/>
        </w:rPr>
        <w:t>€</w:t>
      </w:r>
      <w:r w:rsidR="00C20BF1">
        <w:rPr>
          <w:rFonts w:asciiTheme="minorHAnsi" w:hAnsiTheme="minorHAnsi"/>
          <w:b w:val="0"/>
          <w:bCs w:val="0"/>
          <w:sz w:val="24"/>
          <w:szCs w:val="24"/>
        </w:rPr>
        <w:t>.</w:t>
      </w:r>
    </w:p>
    <w:p w14:paraId="2CBD89BB" w14:textId="43380E0B" w:rsidR="003558DF" w:rsidRPr="00123C02" w:rsidRDefault="003558DF" w:rsidP="00C32AE8">
      <w:pPr>
        <w:pStyle w:val="Titre1"/>
        <w:tabs>
          <w:tab w:val="left" w:pos="827"/>
          <w:tab w:val="left" w:pos="828"/>
        </w:tabs>
        <w:ind w:left="0" w:firstLine="0"/>
        <w:jc w:val="both"/>
        <w:rPr>
          <w:rFonts w:asciiTheme="minorHAnsi" w:hAnsiTheme="minorHAnsi"/>
          <w:b w:val="0"/>
          <w:bCs w:val="0"/>
          <w:sz w:val="24"/>
          <w:szCs w:val="24"/>
        </w:rPr>
      </w:pPr>
      <w:r w:rsidRPr="00123C02">
        <w:rPr>
          <w:rFonts w:asciiTheme="minorHAnsi" w:hAnsiTheme="minorHAnsi"/>
          <w:b w:val="0"/>
          <w:bCs w:val="0"/>
          <w:sz w:val="24"/>
          <w:szCs w:val="24"/>
        </w:rPr>
        <w:t>L’établissement intentera toute action jugée nécessaire pour recouvrer les sommes impayées. En outre, en cas d’impayés, l’établissement se réserve le droit de ne pas réinscrire l’élève l’année scolaire suivante.</w:t>
      </w:r>
      <w:r w:rsidR="0069540A">
        <w:rPr>
          <w:rFonts w:asciiTheme="minorHAnsi" w:hAnsiTheme="minorHAnsi"/>
          <w:b w:val="0"/>
          <w:bCs w:val="0"/>
          <w:sz w:val="24"/>
          <w:szCs w:val="24"/>
        </w:rPr>
        <w:t xml:space="preserve"> Le solde dû sera reporté sur les échéances suivantes.</w:t>
      </w:r>
    </w:p>
    <w:p w14:paraId="7B15C876" w14:textId="5F7EC992" w:rsidR="006E024B" w:rsidRDefault="006E024B" w:rsidP="00C32AE8">
      <w:pPr>
        <w:pStyle w:val="Titre1"/>
        <w:tabs>
          <w:tab w:val="left" w:pos="827"/>
          <w:tab w:val="left" w:pos="828"/>
        </w:tabs>
        <w:jc w:val="both"/>
        <w:rPr>
          <w:rFonts w:asciiTheme="minorHAnsi" w:hAnsiTheme="minorHAnsi"/>
          <w:b w:val="0"/>
          <w:bCs w:val="0"/>
          <w:sz w:val="22"/>
          <w:szCs w:val="22"/>
        </w:rPr>
      </w:pPr>
    </w:p>
    <w:p w14:paraId="74EC3A65" w14:textId="77777777" w:rsidR="00123C02" w:rsidRPr="00BD4309" w:rsidRDefault="00123C02" w:rsidP="00C32AE8">
      <w:pPr>
        <w:pStyle w:val="Titre1"/>
        <w:tabs>
          <w:tab w:val="left" w:pos="827"/>
          <w:tab w:val="left" w:pos="828"/>
        </w:tabs>
        <w:jc w:val="both"/>
        <w:rPr>
          <w:rFonts w:asciiTheme="minorHAnsi" w:hAnsiTheme="minorHAnsi"/>
          <w:b w:val="0"/>
          <w:bCs w:val="0"/>
          <w:sz w:val="22"/>
          <w:szCs w:val="22"/>
        </w:rPr>
      </w:pPr>
    </w:p>
    <w:p w14:paraId="48C0AED5" w14:textId="3224533E" w:rsidR="009D293B" w:rsidRPr="00123C02" w:rsidRDefault="003558DF" w:rsidP="00C32AE8">
      <w:pPr>
        <w:pStyle w:val="Titre1"/>
        <w:tabs>
          <w:tab w:val="left" w:pos="827"/>
          <w:tab w:val="left" w:pos="828"/>
        </w:tabs>
        <w:ind w:left="0" w:firstLine="0"/>
        <w:jc w:val="both"/>
        <w:rPr>
          <w:rFonts w:asciiTheme="minorHAnsi" w:hAnsiTheme="minorHAnsi"/>
          <w:color w:val="27CED7" w:themeColor="accent3"/>
          <w:sz w:val="32"/>
          <w:szCs w:val="32"/>
        </w:rPr>
      </w:pPr>
      <w:r w:rsidRPr="00123C02">
        <w:rPr>
          <w:rFonts w:asciiTheme="minorHAnsi" w:hAnsiTheme="minorHAnsi"/>
          <w:color w:val="27CED7" w:themeColor="accent3"/>
          <w:sz w:val="32"/>
          <w:szCs w:val="32"/>
        </w:rPr>
        <w:t xml:space="preserve">8/ </w:t>
      </w:r>
      <w:r w:rsidR="00C20BF1">
        <w:rPr>
          <w:rFonts w:asciiTheme="minorHAnsi" w:hAnsiTheme="minorHAnsi"/>
          <w:color w:val="27CED7" w:themeColor="accent3"/>
          <w:sz w:val="32"/>
          <w:szCs w:val="32"/>
        </w:rPr>
        <w:t>Mode de règlement</w:t>
      </w:r>
    </w:p>
    <w:p w14:paraId="000F47F6" w14:textId="77777777" w:rsidR="003A2714" w:rsidRPr="002338CC" w:rsidRDefault="003A2714" w:rsidP="003A2714">
      <w:pPr>
        <w:pStyle w:val="Sansinterligne"/>
        <w:rPr>
          <w:rFonts w:asciiTheme="minorHAnsi" w:hAnsiTheme="minorHAnsi"/>
        </w:rPr>
      </w:pPr>
    </w:p>
    <w:p w14:paraId="60A42559" w14:textId="205C450C" w:rsidR="002145E7" w:rsidRPr="00123C02" w:rsidRDefault="002145E7" w:rsidP="00C32AE8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123C02">
        <w:rPr>
          <w:rFonts w:asciiTheme="minorHAnsi" w:hAnsiTheme="minorHAnsi"/>
          <w:sz w:val="24"/>
          <w:szCs w:val="24"/>
        </w:rPr>
        <w:t>Le 10</w:t>
      </w:r>
      <w:r w:rsidR="00186AD4" w:rsidRPr="00123C02">
        <w:rPr>
          <w:rFonts w:asciiTheme="minorHAnsi" w:hAnsiTheme="minorHAnsi"/>
          <w:sz w:val="24"/>
          <w:szCs w:val="24"/>
        </w:rPr>
        <w:t xml:space="preserve"> septembre, un prélèvement </w:t>
      </w:r>
      <w:r w:rsidR="00C831B3" w:rsidRPr="00123C02">
        <w:rPr>
          <w:rFonts w:asciiTheme="minorHAnsi" w:hAnsiTheme="minorHAnsi"/>
          <w:sz w:val="24"/>
          <w:szCs w:val="24"/>
        </w:rPr>
        <w:t>de 150</w:t>
      </w:r>
      <w:r w:rsidRPr="00123C02">
        <w:rPr>
          <w:rFonts w:asciiTheme="minorHAnsi" w:hAnsiTheme="minorHAnsi"/>
          <w:sz w:val="24"/>
          <w:szCs w:val="24"/>
        </w:rPr>
        <w:t xml:space="preserve"> € est effectué pour chaque enfant scolarisé dans l’établissement.</w:t>
      </w:r>
    </w:p>
    <w:p w14:paraId="1439A200" w14:textId="31593B8C" w:rsidR="004356C8" w:rsidRDefault="004356C8" w:rsidP="00C32AE8">
      <w:pPr>
        <w:pStyle w:val="Sansinterligne"/>
        <w:jc w:val="both"/>
        <w:rPr>
          <w:rFonts w:asciiTheme="minorHAnsi" w:hAnsiTheme="minorHAnsi"/>
          <w:sz w:val="24"/>
          <w:szCs w:val="24"/>
        </w:rPr>
      </w:pPr>
      <w:r w:rsidRPr="00123C02">
        <w:rPr>
          <w:rFonts w:asciiTheme="minorHAnsi" w:hAnsiTheme="minorHAnsi"/>
          <w:sz w:val="24"/>
          <w:szCs w:val="24"/>
        </w:rPr>
        <w:t xml:space="preserve">Si la famille souhaite partager le règlement de la scolarité en deux parties, il est impératif de fournir une attestation </w:t>
      </w:r>
      <w:r w:rsidR="00E61DD9" w:rsidRPr="00123C02">
        <w:rPr>
          <w:rFonts w:asciiTheme="minorHAnsi" w:hAnsiTheme="minorHAnsi"/>
          <w:sz w:val="24"/>
          <w:szCs w:val="24"/>
        </w:rPr>
        <w:t xml:space="preserve">conjointe, </w:t>
      </w:r>
      <w:r w:rsidRPr="00123C02">
        <w:rPr>
          <w:rFonts w:asciiTheme="minorHAnsi" w:hAnsiTheme="minorHAnsi"/>
          <w:sz w:val="24"/>
          <w:szCs w:val="24"/>
        </w:rPr>
        <w:t>écrite et signée des deux payeurs, précisant le pourcentage retenu pour chacune des parties.</w:t>
      </w:r>
    </w:p>
    <w:tbl>
      <w:tblPr>
        <w:tblStyle w:val="TableNormal"/>
        <w:tblW w:w="1035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8789"/>
      </w:tblGrid>
      <w:tr w:rsidR="0077338E" w:rsidRPr="00123C02" w14:paraId="3CEC2CAB" w14:textId="77777777" w:rsidTr="008F2807">
        <w:trPr>
          <w:trHeight w:val="1557"/>
        </w:trPr>
        <w:tc>
          <w:tcPr>
            <w:tcW w:w="1566" w:type="dxa"/>
          </w:tcPr>
          <w:p w14:paraId="40D1D302" w14:textId="1FF188B4" w:rsidR="0077338E" w:rsidRPr="00123C02" w:rsidRDefault="0077338E" w:rsidP="006E024B">
            <w:pPr>
              <w:pStyle w:val="TableParagraph"/>
              <w:spacing w:before="1"/>
              <w:ind w:left="97" w:right="87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Prélèvement</w:t>
            </w:r>
          </w:p>
        </w:tc>
        <w:tc>
          <w:tcPr>
            <w:tcW w:w="8789" w:type="dxa"/>
          </w:tcPr>
          <w:p w14:paraId="4C98C3AD" w14:textId="569B8AFC" w:rsidR="0077338E" w:rsidRPr="00123C02" w:rsidRDefault="0077338E" w:rsidP="0069540A">
            <w:pPr>
              <w:pStyle w:val="TableParagraph"/>
              <w:ind w:left="110" w:right="8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>Afin de</w:t>
            </w:r>
            <w:r w:rsidR="00A160EB" w:rsidRPr="00123C02">
              <w:rPr>
                <w:rFonts w:asciiTheme="minorHAnsi" w:hAnsiTheme="minorHAnsi"/>
                <w:sz w:val="24"/>
                <w:szCs w:val="24"/>
              </w:rPr>
              <w:t xml:space="preserve"> simplifier les démarches, votre facture est établie avec un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règlement sur </w:t>
            </w:r>
            <w:r w:rsidR="004356C8" w:rsidRPr="00123C02">
              <w:rPr>
                <w:rFonts w:asciiTheme="minorHAnsi" w:hAnsiTheme="minorHAnsi"/>
                <w:b/>
                <w:sz w:val="24"/>
                <w:szCs w:val="24"/>
              </w:rPr>
              <w:t>8</w:t>
            </w:r>
            <w:r w:rsidRPr="00123C02">
              <w:rPr>
                <w:rFonts w:asciiTheme="minorHAnsi" w:hAnsiTheme="minorHAnsi"/>
                <w:b/>
                <w:spacing w:val="1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mensualités</w:t>
            </w:r>
            <w:r w:rsidRPr="00123C02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par</w:t>
            </w:r>
            <w:r w:rsidRPr="00123C02">
              <w:rPr>
                <w:rFonts w:asciiTheme="minorHAnsi" w:hAnsiTheme="minorHAnsi"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prélèvement</w:t>
            </w:r>
            <w:r w:rsidRPr="00123C0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automatique</w:t>
            </w:r>
            <w:r w:rsidRPr="00123C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le</w:t>
            </w:r>
            <w:r w:rsidRPr="00123C02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 </w:t>
            </w:r>
            <w:r w:rsidR="002145E7" w:rsidRPr="00123C02">
              <w:rPr>
                <w:rFonts w:asciiTheme="minorHAnsi" w:hAnsiTheme="minorHAnsi"/>
                <w:b/>
                <w:sz w:val="24"/>
                <w:szCs w:val="24"/>
              </w:rPr>
              <w:t>5</w:t>
            </w:r>
            <w:r w:rsidRPr="00123C02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de</w:t>
            </w:r>
            <w:r w:rsidRPr="00123C02">
              <w:rPr>
                <w:rFonts w:asciiTheme="minorHAnsi" w:hAnsiTheme="minorHAnsi"/>
                <w:b/>
                <w:spacing w:val="-4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chaque</w:t>
            </w:r>
            <w:r w:rsidRPr="00123C02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mois</w:t>
            </w:r>
            <w:r w:rsidRPr="00123C02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d’octobre</w:t>
            </w:r>
            <w:r w:rsidRPr="00123C02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à</w:t>
            </w:r>
            <w:r w:rsidRPr="00123C02">
              <w:rPr>
                <w:rFonts w:asciiTheme="minorHAnsi" w:hAnsiTheme="minorHAnsi"/>
                <w:b/>
                <w:spacing w:val="-5"/>
                <w:sz w:val="24"/>
                <w:szCs w:val="24"/>
              </w:rPr>
              <w:t xml:space="preserve"> </w:t>
            </w:r>
            <w:r w:rsidR="004356C8" w:rsidRPr="00123C02">
              <w:rPr>
                <w:rFonts w:asciiTheme="minorHAnsi" w:hAnsiTheme="minorHAnsi"/>
                <w:b/>
                <w:sz w:val="24"/>
                <w:szCs w:val="24"/>
              </w:rPr>
              <w:t>mai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  <w:p w14:paraId="1B97966C" w14:textId="128DECB9" w:rsidR="0077338E" w:rsidRPr="00123C02" w:rsidRDefault="0077338E" w:rsidP="0069540A">
            <w:pPr>
              <w:pStyle w:val="TableParagraph"/>
              <w:spacing w:line="237" w:lineRule="auto"/>
              <w:ind w:left="830" w:right="81" w:hanging="36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336A3D7" wp14:editId="32381D7D">
                  <wp:extent cx="71323" cy="118872"/>
                  <wp:effectExtent l="0" t="0" r="0" b="0"/>
                  <wp:docPr id="4" name="image2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123C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Il est impératif de remplir et retourner le document SEPA, accompagné d’un</w:t>
            </w:r>
            <w:r w:rsidRPr="00123C02">
              <w:rPr>
                <w:rFonts w:asciiTheme="minorHAnsi" w:hAnsiTheme="minorHAnsi"/>
                <w:spacing w:val="-47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RIB,</w:t>
            </w:r>
            <w:r w:rsidRPr="00123C0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à l’</w:t>
            </w:r>
            <w:r w:rsidR="00357A82" w:rsidRPr="00123C02">
              <w:rPr>
                <w:rFonts w:asciiTheme="minorHAnsi" w:hAnsiTheme="minorHAnsi"/>
                <w:sz w:val="24"/>
                <w:szCs w:val="24"/>
              </w:rPr>
              <w:t xml:space="preserve">OGEC </w:t>
            </w:r>
            <w:r w:rsidR="00B61478" w:rsidRPr="00123C02">
              <w:rPr>
                <w:rFonts w:asciiTheme="minorHAnsi" w:hAnsiTheme="minorHAnsi"/>
                <w:sz w:val="24"/>
                <w:szCs w:val="24"/>
              </w:rPr>
              <w:t>JA</w:t>
            </w:r>
          </w:p>
          <w:p w14:paraId="21726728" w14:textId="28F0DDDC" w:rsidR="0077338E" w:rsidRPr="00123C02" w:rsidRDefault="0077338E" w:rsidP="008F2807">
            <w:pPr>
              <w:pStyle w:val="TableParagraph"/>
              <w:ind w:left="823" w:right="186" w:hanging="356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DD00899" wp14:editId="20E6944D">
                  <wp:extent cx="69849" cy="116839"/>
                  <wp:effectExtent l="0" t="0" r="0" b="0"/>
                  <wp:docPr id="9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9" cy="116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123C02">
              <w:rPr>
                <w:rFonts w:asciiTheme="minorHAnsi" w:hAnsiTheme="minorHAnsi"/>
                <w:spacing w:val="-5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En cas de rejet de prélèvement, les </w:t>
            </w:r>
            <w:r w:rsidR="002145E7" w:rsidRPr="00123C02">
              <w:rPr>
                <w:rFonts w:asciiTheme="minorHAnsi" w:hAnsiTheme="minorHAnsi"/>
                <w:sz w:val="24"/>
                <w:szCs w:val="24"/>
              </w:rPr>
              <w:t>f</w:t>
            </w:r>
            <w:r w:rsidR="00947A9B" w:rsidRPr="00123C02">
              <w:rPr>
                <w:rFonts w:asciiTheme="minorHAnsi" w:hAnsiTheme="minorHAnsi"/>
                <w:sz w:val="24"/>
                <w:szCs w:val="24"/>
              </w:rPr>
              <w:t>rais inhérents (de l’ordre de 1</w:t>
            </w:r>
            <w:r w:rsidR="00CB7BB3" w:rsidRPr="00123C02">
              <w:rPr>
                <w:rFonts w:asciiTheme="minorHAnsi" w:hAnsiTheme="minorHAnsi"/>
                <w:sz w:val="24"/>
                <w:szCs w:val="24"/>
              </w:rPr>
              <w:t xml:space="preserve">5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€) </w:t>
            </w:r>
            <w:r w:rsidR="003E29FC" w:rsidRPr="00123C02">
              <w:rPr>
                <w:rFonts w:asciiTheme="minorHAnsi" w:hAnsiTheme="minorHAnsi"/>
                <w:sz w:val="24"/>
                <w:szCs w:val="24"/>
              </w:rPr>
              <w:t>seront à la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 charge</w:t>
            </w:r>
            <w:r w:rsidRPr="00123C02">
              <w:rPr>
                <w:rFonts w:asciiTheme="minorHAnsi" w:hAnsiTheme="minorHAnsi"/>
                <w:spacing w:val="1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de</w:t>
            </w:r>
            <w:r w:rsidRPr="00123C02">
              <w:rPr>
                <w:rFonts w:asciiTheme="minorHAnsi" w:hAnsiTheme="minorHAnsi"/>
                <w:spacing w:val="1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la famille.</w:t>
            </w:r>
          </w:p>
        </w:tc>
      </w:tr>
      <w:tr w:rsidR="0077338E" w:rsidRPr="00123C02" w14:paraId="27B86159" w14:textId="77777777" w:rsidTr="008F2807">
        <w:trPr>
          <w:trHeight w:val="1142"/>
        </w:trPr>
        <w:tc>
          <w:tcPr>
            <w:tcW w:w="1566" w:type="dxa"/>
          </w:tcPr>
          <w:p w14:paraId="1C6E5DBA" w14:textId="77777777" w:rsidR="0077338E" w:rsidRPr="00123C02" w:rsidRDefault="0077338E" w:rsidP="00DD1B61">
            <w:pPr>
              <w:pStyle w:val="TableParagraph"/>
              <w:ind w:left="96" w:right="87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Par chèque</w:t>
            </w:r>
          </w:p>
        </w:tc>
        <w:tc>
          <w:tcPr>
            <w:tcW w:w="8789" w:type="dxa"/>
          </w:tcPr>
          <w:p w14:paraId="510E59A6" w14:textId="77777777" w:rsidR="0077338E" w:rsidRPr="00123C02" w:rsidRDefault="0077338E" w:rsidP="0069540A">
            <w:pPr>
              <w:pStyle w:val="TableParagraph"/>
              <w:ind w:left="109" w:right="252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 xml:space="preserve">Vous avez aussi la possibilité de payer par chèque en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respectant l’échéancier transmis par Ecole Directe.</w:t>
            </w:r>
          </w:p>
          <w:p w14:paraId="343671CC" w14:textId="049FFE84" w:rsidR="000E6054" w:rsidRPr="00123C02" w:rsidRDefault="0077338E" w:rsidP="0069540A">
            <w:pPr>
              <w:pStyle w:val="TableParagraph"/>
              <w:numPr>
                <w:ilvl w:val="0"/>
                <w:numId w:val="14"/>
              </w:numPr>
              <w:ind w:right="148"/>
              <w:jc w:val="both"/>
              <w:rPr>
                <w:rFonts w:asciiTheme="minorHAnsi" w:hAnsiTheme="minorHAnsi"/>
                <w:spacing w:val="-3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 xml:space="preserve">Les chèques sont à établir à l’ordre de « </w:t>
            </w:r>
            <w:r w:rsidR="009309E3" w:rsidRPr="00123C02">
              <w:rPr>
                <w:rFonts w:asciiTheme="minorHAnsi" w:hAnsiTheme="minorHAnsi"/>
                <w:sz w:val="24"/>
                <w:szCs w:val="24"/>
              </w:rPr>
              <w:t xml:space="preserve">OGEC </w:t>
            </w:r>
            <w:r w:rsidR="00B61478" w:rsidRPr="00123C02">
              <w:rPr>
                <w:rFonts w:asciiTheme="minorHAnsi" w:hAnsiTheme="minorHAnsi"/>
                <w:sz w:val="24"/>
                <w:szCs w:val="24"/>
              </w:rPr>
              <w:t>JA</w:t>
            </w:r>
            <w:r w:rsidR="00B61478" w:rsidRPr="00123C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» avec l’inscription </w:t>
            </w:r>
            <w:r w:rsidR="00AA2659" w:rsidRPr="00123C02">
              <w:rPr>
                <w:rFonts w:asciiTheme="minorHAnsi" w:hAnsiTheme="minorHAnsi"/>
                <w:sz w:val="24"/>
                <w:szCs w:val="24"/>
              </w:rPr>
              <w:t xml:space="preserve">au dos du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numéro</w:t>
            </w:r>
            <w:r w:rsidRPr="00123C02">
              <w:rPr>
                <w:rFonts w:asciiTheme="minorHAnsi" w:hAnsiTheme="minorHAnsi"/>
                <w:spacing w:val="1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de votre compte</w:t>
            </w:r>
            <w:r w:rsidRPr="00123C02">
              <w:rPr>
                <w:rFonts w:asciiTheme="minorHAnsi" w:hAnsiTheme="minorHAnsi"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indiqué</w:t>
            </w:r>
            <w:r w:rsidRPr="00123C02">
              <w:rPr>
                <w:rFonts w:asciiTheme="minorHAnsi" w:hAnsiTheme="minorHAnsi"/>
                <w:spacing w:val="1"/>
                <w:sz w:val="24"/>
                <w:szCs w:val="24"/>
              </w:rPr>
              <w:t xml:space="preserve"> </w:t>
            </w:r>
            <w:r w:rsidR="00AA2659" w:rsidRPr="00123C02">
              <w:rPr>
                <w:rFonts w:asciiTheme="minorHAnsi" w:hAnsiTheme="minorHAnsi"/>
                <w:sz w:val="24"/>
                <w:szCs w:val="24"/>
              </w:rPr>
              <w:t xml:space="preserve">sur la </w:t>
            </w:r>
            <w:r w:rsidR="00AA2659" w:rsidRPr="00123C02">
              <w:rPr>
                <w:rFonts w:asciiTheme="minorHAnsi" w:hAnsiTheme="minorHAnsi"/>
                <w:spacing w:val="-3"/>
                <w:sz w:val="24"/>
                <w:szCs w:val="24"/>
              </w:rPr>
              <w:t>facture</w:t>
            </w:r>
            <w:r w:rsidR="00947A9B" w:rsidRPr="00123C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en bas à gauche</w:t>
            </w:r>
            <w:r w:rsidR="003755EE" w:rsidRPr="00123C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</w:p>
        </w:tc>
      </w:tr>
      <w:tr w:rsidR="003E29FC" w:rsidRPr="00123C02" w14:paraId="6E4C2571" w14:textId="77777777" w:rsidTr="008F2807">
        <w:trPr>
          <w:trHeight w:val="1085"/>
        </w:trPr>
        <w:tc>
          <w:tcPr>
            <w:tcW w:w="1566" w:type="dxa"/>
          </w:tcPr>
          <w:p w14:paraId="677B5CAF" w14:textId="77777777" w:rsidR="003E29FC" w:rsidRPr="00123C02" w:rsidRDefault="003E29FC" w:rsidP="003E29FC">
            <w:pPr>
              <w:pStyle w:val="TableParagraph"/>
              <w:ind w:left="96" w:right="87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Par virement</w:t>
            </w:r>
          </w:p>
        </w:tc>
        <w:tc>
          <w:tcPr>
            <w:tcW w:w="8789" w:type="dxa"/>
          </w:tcPr>
          <w:p w14:paraId="029F9F1D" w14:textId="7728DB57" w:rsidR="003E29FC" w:rsidRPr="00123C02" w:rsidRDefault="003E29FC" w:rsidP="0069540A">
            <w:pPr>
              <w:pStyle w:val="TableParagraph"/>
              <w:ind w:left="108" w:right="24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 xml:space="preserve">Pour tout règlement bancaire, vous devrez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identifier</w:t>
            </w:r>
            <w:r w:rsidR="000F2F79" w:rsidRPr="00123C02">
              <w:rPr>
                <w:rFonts w:asciiTheme="minorHAnsi" w:hAnsiTheme="minorHAnsi"/>
                <w:sz w:val="24"/>
                <w:szCs w:val="24"/>
              </w:rPr>
              <w:t xml:space="preserve"> votre virement en précisant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votre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 xml:space="preserve">compte famille </w:t>
            </w:r>
            <w:r w:rsidR="00947A9B" w:rsidRPr="00123C02">
              <w:rPr>
                <w:rFonts w:asciiTheme="minorHAnsi" w:hAnsiTheme="minorHAnsi"/>
                <w:sz w:val="24"/>
                <w:szCs w:val="24"/>
              </w:rPr>
              <w:t>(identification en bas à gauche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 de votre facture) sans oublier le nom/prénom/classe de votre enfant.</w:t>
            </w:r>
          </w:p>
          <w:p w14:paraId="7E8FD0DA" w14:textId="7C7DFC64" w:rsidR="004E7616" w:rsidRPr="00123C02" w:rsidRDefault="00746872" w:rsidP="008F2807">
            <w:pPr>
              <w:pStyle w:val="TableParagraph"/>
              <w:ind w:left="108" w:right="24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 xml:space="preserve">Merci de prendre contact auprès du </w:t>
            </w:r>
            <w:r w:rsidR="00A14AC9" w:rsidRPr="00123C02">
              <w:rPr>
                <w:rFonts w:asciiTheme="minorHAnsi" w:hAnsiTheme="minorHAnsi"/>
                <w:sz w:val="24"/>
                <w:szCs w:val="24"/>
              </w:rPr>
              <w:t>secrétariat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 xml:space="preserve"> pour obtenir le RIB de l’établissement.</w:t>
            </w:r>
          </w:p>
        </w:tc>
      </w:tr>
      <w:tr w:rsidR="0077338E" w:rsidRPr="00123C02" w14:paraId="67024205" w14:textId="77777777" w:rsidTr="008F2807">
        <w:trPr>
          <w:trHeight w:val="498"/>
        </w:trPr>
        <w:tc>
          <w:tcPr>
            <w:tcW w:w="1566" w:type="dxa"/>
          </w:tcPr>
          <w:p w14:paraId="50120BD0" w14:textId="77777777" w:rsidR="0077338E" w:rsidRPr="00123C02" w:rsidRDefault="0077338E" w:rsidP="00DD1B61">
            <w:pPr>
              <w:pStyle w:val="TableParagraph"/>
              <w:ind w:left="97" w:right="87"/>
              <w:rPr>
                <w:rFonts w:asciiTheme="minorHAnsi" w:hAnsiTheme="minorHAnsi"/>
                <w:b/>
                <w:sz w:val="24"/>
                <w:szCs w:val="24"/>
              </w:rPr>
            </w:pP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En</w:t>
            </w:r>
            <w:r w:rsidRPr="00123C02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b/>
                <w:sz w:val="24"/>
                <w:szCs w:val="24"/>
              </w:rPr>
              <w:t>espèces</w:t>
            </w:r>
          </w:p>
        </w:tc>
        <w:tc>
          <w:tcPr>
            <w:tcW w:w="8789" w:type="dxa"/>
          </w:tcPr>
          <w:p w14:paraId="5F5BFCE8" w14:textId="3F10A151" w:rsidR="0077338E" w:rsidRPr="00123C02" w:rsidRDefault="0077338E" w:rsidP="0069540A">
            <w:pPr>
              <w:pStyle w:val="TableParagraph"/>
              <w:ind w:left="108" w:right="9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23C02">
              <w:rPr>
                <w:rFonts w:asciiTheme="minorHAnsi" w:hAnsiTheme="minorHAnsi"/>
                <w:sz w:val="24"/>
                <w:szCs w:val="24"/>
              </w:rPr>
              <w:t>Uniquement au service comptabilité (dans la limite de 1 000 €</w:t>
            </w:r>
            <w:r w:rsidR="0091195C" w:rsidRPr="00123C0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4356C8" w:rsidRPr="00123C02">
              <w:rPr>
                <w:rFonts w:asciiTheme="minorHAnsi" w:hAnsiTheme="minorHAnsi"/>
                <w:sz w:val="24"/>
                <w:szCs w:val="24"/>
              </w:rPr>
              <w:t>par an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) où un reçu vous sera</w:t>
            </w:r>
            <w:r w:rsidR="00AA2659" w:rsidRPr="00123C0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23C02">
              <w:rPr>
                <w:rFonts w:asciiTheme="minorHAnsi" w:hAnsiTheme="minorHAnsi"/>
                <w:sz w:val="24"/>
                <w:szCs w:val="24"/>
              </w:rPr>
              <w:t>remis</w:t>
            </w:r>
            <w:r w:rsidR="00A14AC9" w:rsidRPr="00123C02">
              <w:rPr>
                <w:rFonts w:asciiTheme="minorHAnsi" w:hAnsiTheme="minorHAnsi"/>
                <w:sz w:val="24"/>
                <w:szCs w:val="24"/>
              </w:rPr>
              <w:t xml:space="preserve">, très exceptionnellement et avec notre accord. </w:t>
            </w:r>
          </w:p>
        </w:tc>
      </w:tr>
    </w:tbl>
    <w:p w14:paraId="5CABAFAD" w14:textId="642B4EF7" w:rsidR="0077338E" w:rsidRDefault="0077338E" w:rsidP="0077338E">
      <w:pPr>
        <w:pStyle w:val="Corpsdetexte"/>
        <w:spacing w:before="4"/>
        <w:rPr>
          <w:rFonts w:asciiTheme="minorHAnsi" w:hAnsiTheme="minorHAnsi"/>
          <w:b/>
          <w:sz w:val="17"/>
        </w:rPr>
      </w:pPr>
    </w:p>
    <w:p w14:paraId="6C814A7F" w14:textId="77777777" w:rsidR="006E024B" w:rsidRPr="002338CC" w:rsidRDefault="006E024B" w:rsidP="0077338E">
      <w:pPr>
        <w:pStyle w:val="Corpsdetexte"/>
        <w:spacing w:before="4"/>
        <w:rPr>
          <w:rFonts w:asciiTheme="minorHAnsi" w:hAnsiTheme="minorHAnsi"/>
          <w:b/>
          <w:sz w:val="17"/>
        </w:rPr>
      </w:pPr>
    </w:p>
    <w:p w14:paraId="417F7556" w14:textId="3B6B5ECD" w:rsidR="0077338E" w:rsidRPr="00C32AE8" w:rsidRDefault="0077338E" w:rsidP="0069540A">
      <w:pPr>
        <w:pStyle w:val="Titre2"/>
        <w:ind w:left="0"/>
        <w:rPr>
          <w:rFonts w:asciiTheme="minorHAnsi" w:hAnsiTheme="minorHAnsi"/>
          <w:sz w:val="24"/>
          <w:szCs w:val="24"/>
        </w:rPr>
      </w:pPr>
      <w:r w:rsidRPr="00C32AE8">
        <w:rPr>
          <w:rFonts w:asciiTheme="minorHAnsi" w:hAnsiTheme="minorHAnsi"/>
          <w:sz w:val="24"/>
          <w:szCs w:val="24"/>
        </w:rPr>
        <w:t>Information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Mandat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SEPA</w:t>
      </w:r>
      <w:r w:rsidR="00195982" w:rsidRPr="00C32AE8">
        <w:rPr>
          <w:rFonts w:asciiTheme="minorHAnsi" w:hAnsiTheme="minorHAnsi"/>
          <w:sz w:val="24"/>
          <w:szCs w:val="24"/>
        </w:rPr>
        <w:t> :</w:t>
      </w:r>
    </w:p>
    <w:p w14:paraId="15D789B8" w14:textId="372ED991" w:rsidR="00B10206" w:rsidRPr="00C32AE8" w:rsidRDefault="0077338E" w:rsidP="0069540A">
      <w:pPr>
        <w:pStyle w:val="Corpsdetexte"/>
        <w:ind w:right="4"/>
        <w:jc w:val="both"/>
        <w:rPr>
          <w:rFonts w:asciiTheme="minorHAnsi" w:hAnsiTheme="minorHAnsi"/>
          <w:b/>
          <w:sz w:val="24"/>
          <w:szCs w:val="24"/>
        </w:rPr>
      </w:pPr>
      <w:r w:rsidRPr="00C32AE8">
        <w:rPr>
          <w:rFonts w:asciiTheme="minorHAnsi" w:hAnsiTheme="minorHAnsi"/>
          <w:sz w:val="24"/>
          <w:szCs w:val="24"/>
        </w:rPr>
        <w:t xml:space="preserve">En signant le formulaire de mandat SEPA lors de l’inscription, vous autorisez </w:t>
      </w:r>
      <w:r w:rsidRPr="00C32AE8">
        <w:rPr>
          <w:rFonts w:asciiTheme="minorHAnsi" w:hAnsiTheme="minorHAnsi"/>
          <w:b/>
          <w:sz w:val="24"/>
          <w:szCs w:val="24"/>
        </w:rPr>
        <w:t>l’</w:t>
      </w:r>
      <w:r w:rsidR="009309E3" w:rsidRPr="00C32AE8">
        <w:rPr>
          <w:rFonts w:asciiTheme="minorHAnsi" w:hAnsiTheme="minorHAnsi"/>
          <w:b/>
          <w:sz w:val="24"/>
          <w:szCs w:val="24"/>
        </w:rPr>
        <w:t xml:space="preserve">OGEC </w:t>
      </w:r>
      <w:r w:rsidR="00B61478" w:rsidRPr="00C32AE8">
        <w:rPr>
          <w:rFonts w:asciiTheme="minorHAnsi" w:hAnsiTheme="minorHAnsi"/>
          <w:b/>
          <w:sz w:val="24"/>
          <w:szCs w:val="24"/>
        </w:rPr>
        <w:t>JA</w:t>
      </w:r>
      <w:r w:rsidR="006E024B" w:rsidRPr="00C32AE8">
        <w:rPr>
          <w:rFonts w:asciiTheme="minorHAnsi" w:hAnsiTheme="minorHAnsi"/>
          <w:b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à envoyer des informations à votre banque pour débiter votre compte et votre banque à</w:t>
      </w:r>
      <w:r w:rsidRPr="00C32AE8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 xml:space="preserve">débiter votre compte conformément aux instructions de </w:t>
      </w:r>
      <w:r w:rsidRPr="00C32AE8">
        <w:rPr>
          <w:rFonts w:asciiTheme="minorHAnsi" w:hAnsiTheme="minorHAnsi"/>
          <w:b/>
          <w:sz w:val="24"/>
          <w:szCs w:val="24"/>
        </w:rPr>
        <w:t xml:space="preserve">l’OGEC </w:t>
      </w:r>
      <w:r w:rsidR="00B61478" w:rsidRPr="00C32AE8">
        <w:rPr>
          <w:rFonts w:asciiTheme="minorHAnsi" w:hAnsiTheme="minorHAnsi"/>
          <w:b/>
          <w:sz w:val="24"/>
          <w:szCs w:val="24"/>
        </w:rPr>
        <w:t>JA</w:t>
      </w:r>
      <w:r w:rsidRPr="00C32AE8">
        <w:rPr>
          <w:rFonts w:asciiTheme="minorHAnsi" w:hAnsiTheme="minorHAnsi"/>
          <w:sz w:val="24"/>
          <w:szCs w:val="24"/>
        </w:rPr>
        <w:t>. Vous bénéficiez du droit</w:t>
      </w:r>
      <w:r w:rsidRPr="00C32AE8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d'être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remboursé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par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votre</w:t>
      </w:r>
      <w:r w:rsidRPr="00C32AE8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banque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selon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les</w:t>
      </w:r>
      <w:r w:rsidRPr="00C32AE8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conditions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décrites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dans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la</w:t>
      </w:r>
      <w:r w:rsidRPr="00C32AE8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convention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que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vous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avez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passée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AA2659" w:rsidRPr="00C32AE8">
        <w:rPr>
          <w:rFonts w:asciiTheme="minorHAnsi" w:hAnsiTheme="minorHAnsi"/>
          <w:sz w:val="24"/>
          <w:szCs w:val="24"/>
        </w:rPr>
        <w:t>avec elle.</w:t>
      </w:r>
      <w:r w:rsidRPr="00C32AE8">
        <w:rPr>
          <w:rFonts w:asciiTheme="minorHAnsi" w:hAnsiTheme="minorHAnsi"/>
          <w:sz w:val="24"/>
          <w:szCs w:val="24"/>
        </w:rPr>
        <w:t xml:space="preserve"> Toute demande de remboursement doit être présentée dans les 8 semaines suivant la date de débit de</w:t>
      </w:r>
      <w:r w:rsidRPr="00C32AE8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votre compte.</w:t>
      </w:r>
    </w:p>
    <w:p w14:paraId="08CB16DD" w14:textId="77777777" w:rsidR="0077338E" w:rsidRPr="00C32AE8" w:rsidRDefault="0077338E" w:rsidP="0069540A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  <w:r w:rsidRPr="00C32AE8">
        <w:rPr>
          <w:rFonts w:asciiTheme="minorHAnsi" w:hAnsiTheme="minorHAnsi"/>
          <w:sz w:val="24"/>
          <w:szCs w:val="24"/>
        </w:rPr>
        <w:t>Le prélèvement est de type récurrent/répétitif. Vos droits concernant le présent mandat sont expliqués dans</w:t>
      </w:r>
      <w:r w:rsidRPr="00C32AE8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un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document</w:t>
      </w:r>
      <w:r w:rsidRPr="00C32AE8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que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vous pouvez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obtenir auprès de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votre banque.</w:t>
      </w:r>
    </w:p>
    <w:p w14:paraId="1EF448D9" w14:textId="4BFFB8BB" w:rsidR="006E024B" w:rsidRDefault="006E024B" w:rsidP="0069540A">
      <w:pPr>
        <w:pStyle w:val="Corpsdetexte"/>
        <w:rPr>
          <w:rFonts w:asciiTheme="minorHAnsi" w:hAnsiTheme="minorHAnsi"/>
        </w:rPr>
      </w:pPr>
    </w:p>
    <w:p w14:paraId="1D4D472D" w14:textId="4E12CC83" w:rsidR="005C0F23" w:rsidRPr="00EE6E52" w:rsidRDefault="005C0F23" w:rsidP="0069540A">
      <w:pPr>
        <w:tabs>
          <w:tab w:val="left" w:pos="538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En cas de changement de mode de paiement en cours d’année, des frais </w:t>
      </w:r>
      <w:r w:rsidR="0069540A">
        <w:rPr>
          <w:rFonts w:asciiTheme="minorHAnsi" w:hAnsiTheme="minorHAnsi"/>
          <w:sz w:val="24"/>
          <w:szCs w:val="24"/>
        </w:rPr>
        <w:t xml:space="preserve">de gestion comptable </w:t>
      </w:r>
      <w:r w:rsidRPr="00EE6E52">
        <w:rPr>
          <w:rFonts w:asciiTheme="minorHAnsi" w:hAnsiTheme="minorHAnsi" w:cstheme="minorHAnsi"/>
          <w:sz w:val="24"/>
          <w:szCs w:val="24"/>
        </w:rPr>
        <w:t xml:space="preserve">seront facturés 15 € chacun. </w:t>
      </w:r>
    </w:p>
    <w:p w14:paraId="48C1A190" w14:textId="30D71610" w:rsidR="005C0F23" w:rsidRPr="00C32AE8" w:rsidRDefault="005C0F23" w:rsidP="0069540A">
      <w:pPr>
        <w:pStyle w:val="Corpsdetexte"/>
        <w:ind w:right="4"/>
        <w:jc w:val="both"/>
        <w:rPr>
          <w:rFonts w:asciiTheme="minorHAnsi" w:hAnsiTheme="minorHAnsi"/>
          <w:sz w:val="24"/>
          <w:szCs w:val="24"/>
        </w:rPr>
      </w:pPr>
    </w:p>
    <w:p w14:paraId="4D64EE3C" w14:textId="77777777" w:rsidR="006E024B" w:rsidRPr="002338CC" w:rsidRDefault="006E024B" w:rsidP="0077338E">
      <w:pPr>
        <w:pStyle w:val="Corpsdetexte"/>
        <w:spacing w:before="1"/>
        <w:rPr>
          <w:rFonts w:asciiTheme="minorHAnsi" w:hAnsiTheme="minorHAnsi"/>
        </w:rPr>
      </w:pPr>
    </w:p>
    <w:p w14:paraId="438DE57A" w14:textId="645DBFE2" w:rsidR="00BD4309" w:rsidRPr="00C32AE8" w:rsidRDefault="00C831B3" w:rsidP="00C831B3">
      <w:pPr>
        <w:pStyle w:val="Titre1"/>
        <w:tabs>
          <w:tab w:val="left" w:pos="827"/>
          <w:tab w:val="left" w:pos="828"/>
        </w:tabs>
        <w:ind w:left="0" w:firstLine="0"/>
        <w:rPr>
          <w:rFonts w:asciiTheme="minorHAnsi" w:hAnsiTheme="minorHAnsi"/>
          <w:color w:val="27CED7" w:themeColor="accent3"/>
          <w:sz w:val="32"/>
          <w:szCs w:val="32"/>
        </w:rPr>
      </w:pPr>
      <w:r w:rsidRPr="00C32AE8">
        <w:rPr>
          <w:rFonts w:asciiTheme="minorHAnsi" w:hAnsiTheme="minorHAnsi"/>
          <w:color w:val="27CED7" w:themeColor="accent3"/>
          <w:sz w:val="32"/>
          <w:szCs w:val="32"/>
        </w:rPr>
        <w:t xml:space="preserve">9/ </w:t>
      </w:r>
      <w:r w:rsidR="00BD4309" w:rsidRPr="00C32AE8">
        <w:rPr>
          <w:rFonts w:asciiTheme="minorHAnsi" w:hAnsiTheme="minorHAnsi"/>
          <w:color w:val="27CED7" w:themeColor="accent3"/>
          <w:sz w:val="32"/>
          <w:szCs w:val="32"/>
        </w:rPr>
        <w:t>Dégradation du matériel</w:t>
      </w:r>
    </w:p>
    <w:p w14:paraId="7A98F56A" w14:textId="77777777" w:rsidR="003A2714" w:rsidRPr="008F2807" w:rsidRDefault="003A2714" w:rsidP="003A2714">
      <w:pPr>
        <w:pStyle w:val="Sansinterligne"/>
        <w:rPr>
          <w:rFonts w:asciiTheme="minorHAnsi" w:hAnsiTheme="minorHAnsi"/>
          <w:sz w:val="18"/>
          <w:szCs w:val="18"/>
        </w:rPr>
      </w:pPr>
    </w:p>
    <w:p w14:paraId="39C03666" w14:textId="70958ACA" w:rsidR="00BD4309" w:rsidRPr="00C32AE8" w:rsidRDefault="00BD4309" w:rsidP="00C32AE8">
      <w:pPr>
        <w:pStyle w:val="Titre1"/>
        <w:tabs>
          <w:tab w:val="left" w:pos="0"/>
        </w:tabs>
        <w:ind w:left="0" w:firstLine="0"/>
        <w:rPr>
          <w:rFonts w:asciiTheme="minorHAnsi" w:hAnsiTheme="minorHAnsi"/>
          <w:b w:val="0"/>
          <w:bCs w:val="0"/>
          <w:sz w:val="24"/>
          <w:szCs w:val="24"/>
        </w:rPr>
      </w:pPr>
      <w:r w:rsidRPr="00C32AE8">
        <w:rPr>
          <w:rFonts w:asciiTheme="minorHAnsi" w:hAnsiTheme="minorHAnsi"/>
          <w:b w:val="0"/>
          <w:bCs w:val="0"/>
          <w:sz w:val="24"/>
          <w:szCs w:val="24"/>
        </w:rPr>
        <w:t xml:space="preserve">La remise en état ou le remplacement du matériel dégradé par un élève fera l’objet d’une facturation au(x) </w:t>
      </w:r>
      <w:r w:rsidR="006E024B" w:rsidRPr="00C32AE8">
        <w:rPr>
          <w:rFonts w:asciiTheme="minorHAnsi" w:hAnsiTheme="minorHAnsi"/>
          <w:b w:val="0"/>
          <w:bCs w:val="0"/>
          <w:sz w:val="24"/>
          <w:szCs w:val="24"/>
        </w:rPr>
        <w:t>p</w:t>
      </w:r>
      <w:r w:rsidRPr="00C32AE8">
        <w:rPr>
          <w:rFonts w:asciiTheme="minorHAnsi" w:hAnsiTheme="minorHAnsi"/>
          <w:b w:val="0"/>
          <w:bCs w:val="0"/>
          <w:sz w:val="24"/>
          <w:szCs w:val="24"/>
        </w:rPr>
        <w:t>arent</w:t>
      </w:r>
      <w:r w:rsidR="00C831B3" w:rsidRPr="00C32AE8">
        <w:rPr>
          <w:rFonts w:asciiTheme="minorHAnsi" w:hAnsiTheme="minorHAnsi"/>
          <w:b w:val="0"/>
          <w:bCs w:val="0"/>
          <w:sz w:val="24"/>
          <w:szCs w:val="24"/>
        </w:rPr>
        <w:t>(</w:t>
      </w:r>
      <w:r w:rsidRPr="00C32AE8">
        <w:rPr>
          <w:rFonts w:asciiTheme="minorHAnsi" w:hAnsiTheme="minorHAnsi"/>
          <w:b w:val="0"/>
          <w:bCs w:val="0"/>
          <w:sz w:val="24"/>
          <w:szCs w:val="24"/>
        </w:rPr>
        <w:t>s</w:t>
      </w:r>
      <w:r w:rsidR="00C831B3" w:rsidRPr="00C32AE8">
        <w:rPr>
          <w:rFonts w:asciiTheme="minorHAnsi" w:hAnsiTheme="minorHAnsi"/>
          <w:b w:val="0"/>
          <w:bCs w:val="0"/>
          <w:sz w:val="24"/>
          <w:szCs w:val="24"/>
        </w:rPr>
        <w:t>)</w:t>
      </w:r>
      <w:r w:rsidR="006E024B" w:rsidRPr="00C32AE8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Pr="00C32AE8">
        <w:rPr>
          <w:rFonts w:asciiTheme="minorHAnsi" w:hAnsiTheme="minorHAnsi"/>
          <w:b w:val="0"/>
          <w:bCs w:val="0"/>
          <w:sz w:val="24"/>
          <w:szCs w:val="24"/>
        </w:rPr>
        <w:t>sur la base du coût réel incluant les frais de main d’œuvre.</w:t>
      </w:r>
    </w:p>
    <w:p w14:paraId="2902BC79" w14:textId="18B986B9" w:rsidR="00BD4309" w:rsidRDefault="00BD4309" w:rsidP="006E024B">
      <w:pPr>
        <w:pStyle w:val="Titre1"/>
        <w:tabs>
          <w:tab w:val="left" w:pos="827"/>
          <w:tab w:val="left" w:pos="828"/>
        </w:tabs>
        <w:jc w:val="both"/>
        <w:rPr>
          <w:rFonts w:asciiTheme="minorHAnsi" w:hAnsiTheme="minorHAnsi"/>
          <w:b w:val="0"/>
          <w:bCs w:val="0"/>
          <w:sz w:val="22"/>
          <w:szCs w:val="22"/>
        </w:rPr>
      </w:pPr>
    </w:p>
    <w:p w14:paraId="43FC73C9" w14:textId="77777777" w:rsidR="006E024B" w:rsidRPr="00BD4309" w:rsidRDefault="006E024B" w:rsidP="00BD4309">
      <w:pPr>
        <w:pStyle w:val="Titre1"/>
        <w:tabs>
          <w:tab w:val="left" w:pos="827"/>
          <w:tab w:val="left" w:pos="828"/>
        </w:tabs>
        <w:rPr>
          <w:rFonts w:asciiTheme="minorHAnsi" w:hAnsiTheme="minorHAnsi"/>
          <w:b w:val="0"/>
          <w:bCs w:val="0"/>
          <w:sz w:val="22"/>
          <w:szCs w:val="22"/>
        </w:rPr>
      </w:pPr>
    </w:p>
    <w:p w14:paraId="151492C5" w14:textId="5FCDF7C7" w:rsidR="0077338E" w:rsidRPr="00C32AE8" w:rsidRDefault="00C831B3" w:rsidP="00C831B3">
      <w:pPr>
        <w:pStyle w:val="Titre1"/>
        <w:tabs>
          <w:tab w:val="left" w:pos="827"/>
          <w:tab w:val="left" w:pos="828"/>
        </w:tabs>
        <w:spacing w:before="11"/>
        <w:ind w:left="0" w:right="4" w:firstLine="0"/>
        <w:jc w:val="both"/>
        <w:rPr>
          <w:rFonts w:asciiTheme="minorHAnsi" w:hAnsiTheme="minorHAnsi"/>
          <w:sz w:val="32"/>
          <w:szCs w:val="32"/>
        </w:rPr>
      </w:pPr>
      <w:r w:rsidRPr="00C32AE8">
        <w:rPr>
          <w:rFonts w:asciiTheme="minorHAnsi" w:hAnsiTheme="minorHAnsi"/>
          <w:color w:val="27CED7" w:themeColor="accent3"/>
          <w:sz w:val="32"/>
          <w:szCs w:val="32"/>
        </w:rPr>
        <w:t xml:space="preserve">10/ </w:t>
      </w:r>
      <w:r w:rsidR="00156FA0" w:rsidRPr="00C32AE8">
        <w:rPr>
          <w:rFonts w:asciiTheme="minorHAnsi" w:hAnsiTheme="minorHAnsi"/>
          <w:color w:val="27CED7" w:themeColor="accent3"/>
          <w:sz w:val="32"/>
          <w:szCs w:val="32"/>
        </w:rPr>
        <w:t>Contact</w:t>
      </w:r>
    </w:p>
    <w:p w14:paraId="2DECCDA3" w14:textId="77777777" w:rsidR="003A2714" w:rsidRPr="008F2807" w:rsidRDefault="003A2714" w:rsidP="003A2714">
      <w:pPr>
        <w:pStyle w:val="Sansinterligne"/>
        <w:rPr>
          <w:rFonts w:asciiTheme="minorHAnsi" w:hAnsiTheme="minorHAnsi"/>
          <w:sz w:val="18"/>
          <w:szCs w:val="18"/>
        </w:rPr>
      </w:pPr>
    </w:p>
    <w:p w14:paraId="514F4D15" w14:textId="4A238056" w:rsidR="00B10206" w:rsidRPr="00C32AE8" w:rsidRDefault="0077338E" w:rsidP="0069540A">
      <w:pPr>
        <w:pStyle w:val="Corpsdetexte"/>
        <w:ind w:right="6"/>
        <w:jc w:val="both"/>
        <w:rPr>
          <w:rFonts w:asciiTheme="minorHAnsi" w:hAnsiTheme="minorHAnsi"/>
          <w:sz w:val="24"/>
          <w:szCs w:val="24"/>
        </w:rPr>
      </w:pPr>
      <w:r w:rsidRPr="00C32AE8">
        <w:rPr>
          <w:rFonts w:asciiTheme="minorHAnsi" w:hAnsiTheme="minorHAnsi"/>
          <w:sz w:val="24"/>
          <w:szCs w:val="24"/>
        </w:rPr>
        <w:t>Tout</w:t>
      </w:r>
      <w:r w:rsidRPr="00C32AE8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règlement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ou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courrier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concernant la</w:t>
      </w:r>
      <w:r w:rsidRPr="00C32AE8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comptabilité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doit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être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envoyé à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l’adresse</w:t>
      </w:r>
      <w:r w:rsidRPr="00C32AE8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suivante</w:t>
      </w:r>
      <w:r w:rsidR="00A46AE0" w:rsidRPr="00C32AE8">
        <w:rPr>
          <w:rFonts w:asciiTheme="minorHAnsi" w:hAnsiTheme="minorHAnsi"/>
          <w:sz w:val="24"/>
          <w:szCs w:val="24"/>
        </w:rPr>
        <w:t xml:space="preserve">, vous indiquerez précisément les nom, prénom et classe de votre enfant, votre référence compte famille que vous trouverez en bas à </w:t>
      </w:r>
      <w:r w:rsidR="00947A9B" w:rsidRPr="00C32AE8">
        <w:rPr>
          <w:rFonts w:asciiTheme="minorHAnsi" w:hAnsiTheme="minorHAnsi"/>
          <w:sz w:val="24"/>
          <w:szCs w:val="24"/>
        </w:rPr>
        <w:t xml:space="preserve">gauche </w:t>
      </w:r>
      <w:r w:rsidR="00A46AE0" w:rsidRPr="00C32AE8">
        <w:rPr>
          <w:rFonts w:asciiTheme="minorHAnsi" w:hAnsiTheme="minorHAnsi"/>
          <w:sz w:val="24"/>
          <w:szCs w:val="24"/>
        </w:rPr>
        <w:t>de votre facture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:</w:t>
      </w:r>
    </w:p>
    <w:p w14:paraId="0F05E7DA" w14:textId="15FF3821" w:rsidR="00CB7BB3" w:rsidRPr="00C32AE8" w:rsidRDefault="00947A9B" w:rsidP="00CB7BB3">
      <w:pPr>
        <w:pStyle w:val="Sansinterligne"/>
        <w:jc w:val="center"/>
        <w:rPr>
          <w:rFonts w:asciiTheme="minorHAnsi" w:hAnsiTheme="minorHAnsi"/>
          <w:b/>
          <w:sz w:val="24"/>
          <w:szCs w:val="24"/>
        </w:rPr>
      </w:pPr>
      <w:r w:rsidRPr="00C32AE8">
        <w:rPr>
          <w:rFonts w:asciiTheme="minorHAnsi" w:hAnsiTheme="minorHAnsi"/>
          <w:b/>
          <w:sz w:val="24"/>
          <w:szCs w:val="24"/>
        </w:rPr>
        <w:t xml:space="preserve">OGEC </w:t>
      </w:r>
      <w:r w:rsidR="00CB7BB3" w:rsidRPr="00C32AE8">
        <w:rPr>
          <w:rFonts w:asciiTheme="minorHAnsi" w:hAnsiTheme="minorHAnsi"/>
          <w:b/>
          <w:sz w:val="24"/>
          <w:szCs w:val="24"/>
        </w:rPr>
        <w:t>JA</w:t>
      </w:r>
    </w:p>
    <w:p w14:paraId="269FBCDC" w14:textId="77777777" w:rsidR="0077338E" w:rsidRPr="00C32AE8" w:rsidRDefault="0077338E" w:rsidP="00B10206">
      <w:pPr>
        <w:pStyle w:val="Sansinterligne"/>
        <w:jc w:val="center"/>
        <w:rPr>
          <w:rFonts w:asciiTheme="minorHAnsi" w:hAnsiTheme="minorHAnsi"/>
          <w:b/>
          <w:sz w:val="24"/>
          <w:szCs w:val="24"/>
        </w:rPr>
      </w:pPr>
      <w:r w:rsidRPr="00C32AE8">
        <w:rPr>
          <w:rFonts w:asciiTheme="minorHAnsi" w:hAnsiTheme="minorHAnsi"/>
          <w:b/>
          <w:sz w:val="24"/>
          <w:szCs w:val="24"/>
        </w:rPr>
        <w:t>Service</w:t>
      </w:r>
      <w:r w:rsidRPr="00C32AE8">
        <w:rPr>
          <w:rFonts w:asciiTheme="minorHAnsi" w:hAnsiTheme="minorHAnsi"/>
          <w:b/>
          <w:spacing w:val="-2"/>
          <w:sz w:val="24"/>
          <w:szCs w:val="24"/>
        </w:rPr>
        <w:t xml:space="preserve"> </w:t>
      </w:r>
      <w:r w:rsidR="00B10206" w:rsidRPr="00C32AE8">
        <w:rPr>
          <w:rFonts w:asciiTheme="minorHAnsi" w:hAnsiTheme="minorHAnsi"/>
          <w:b/>
          <w:sz w:val="24"/>
          <w:szCs w:val="24"/>
        </w:rPr>
        <w:t>C</w:t>
      </w:r>
      <w:r w:rsidRPr="00C32AE8">
        <w:rPr>
          <w:rFonts w:asciiTheme="minorHAnsi" w:hAnsiTheme="minorHAnsi"/>
          <w:b/>
          <w:sz w:val="24"/>
          <w:szCs w:val="24"/>
        </w:rPr>
        <w:t>omptabilité</w:t>
      </w:r>
    </w:p>
    <w:p w14:paraId="591D1DFC" w14:textId="4069FD7C" w:rsidR="003E29FC" w:rsidRPr="00C32AE8" w:rsidRDefault="00B61478" w:rsidP="00B10206">
      <w:pPr>
        <w:pStyle w:val="Sansinterligne"/>
        <w:jc w:val="center"/>
        <w:rPr>
          <w:rFonts w:asciiTheme="minorHAnsi" w:hAnsiTheme="minorHAnsi"/>
          <w:b/>
          <w:sz w:val="24"/>
          <w:szCs w:val="24"/>
        </w:rPr>
      </w:pPr>
      <w:r w:rsidRPr="00C32AE8">
        <w:rPr>
          <w:rFonts w:asciiTheme="minorHAnsi" w:hAnsiTheme="minorHAnsi"/>
          <w:b/>
          <w:sz w:val="24"/>
          <w:szCs w:val="24"/>
        </w:rPr>
        <w:t>2</w:t>
      </w:r>
      <w:r w:rsidR="00CB7BB3" w:rsidRPr="00C32AE8">
        <w:rPr>
          <w:rFonts w:asciiTheme="minorHAnsi" w:hAnsiTheme="minorHAnsi"/>
          <w:b/>
          <w:sz w:val="24"/>
          <w:szCs w:val="24"/>
        </w:rPr>
        <w:t>-</w:t>
      </w:r>
      <w:r w:rsidRPr="00C32AE8">
        <w:rPr>
          <w:rFonts w:asciiTheme="minorHAnsi" w:hAnsiTheme="minorHAnsi"/>
          <w:b/>
          <w:sz w:val="24"/>
          <w:szCs w:val="24"/>
        </w:rPr>
        <w:t xml:space="preserve">4, </w:t>
      </w:r>
      <w:r w:rsidR="00CB7BB3" w:rsidRPr="00C32AE8">
        <w:rPr>
          <w:rFonts w:asciiTheme="minorHAnsi" w:hAnsiTheme="minorHAnsi"/>
          <w:b/>
          <w:sz w:val="24"/>
          <w:szCs w:val="24"/>
        </w:rPr>
        <w:t>chemin des tartres</w:t>
      </w:r>
    </w:p>
    <w:p w14:paraId="4D143320" w14:textId="6C8D5C23" w:rsidR="0077338E" w:rsidRPr="00C32AE8" w:rsidRDefault="00CB7BB3" w:rsidP="00B10206">
      <w:pPr>
        <w:pStyle w:val="Sansinterligne"/>
        <w:jc w:val="center"/>
        <w:rPr>
          <w:rFonts w:asciiTheme="minorHAnsi" w:hAnsiTheme="minorHAnsi"/>
          <w:b/>
          <w:sz w:val="24"/>
          <w:szCs w:val="24"/>
        </w:rPr>
      </w:pPr>
      <w:r w:rsidRPr="00C32AE8">
        <w:rPr>
          <w:rFonts w:asciiTheme="minorHAnsi" w:hAnsiTheme="minorHAnsi"/>
          <w:b/>
          <w:sz w:val="24"/>
          <w:szCs w:val="24"/>
        </w:rPr>
        <w:t>95220 HERBLAY SUR SEINE</w:t>
      </w:r>
    </w:p>
    <w:p w14:paraId="089D1905" w14:textId="48997CAB" w:rsidR="00A46AE0" w:rsidRPr="00C32AE8" w:rsidRDefault="0077338E" w:rsidP="00502C00">
      <w:pPr>
        <w:pStyle w:val="Corpsdetexte"/>
        <w:spacing w:before="120"/>
        <w:ind w:right="4"/>
        <w:jc w:val="both"/>
        <w:rPr>
          <w:rFonts w:asciiTheme="minorHAnsi" w:hAnsiTheme="minorHAnsi"/>
          <w:sz w:val="24"/>
          <w:szCs w:val="24"/>
        </w:rPr>
      </w:pPr>
      <w:r w:rsidRPr="00C32AE8">
        <w:rPr>
          <w:rFonts w:asciiTheme="minorHAnsi" w:hAnsiTheme="minorHAnsi"/>
          <w:sz w:val="24"/>
          <w:szCs w:val="24"/>
        </w:rPr>
        <w:t>Tous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les</w:t>
      </w:r>
      <w:r w:rsidRPr="00C32AE8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éléments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comptables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sont consultables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en</w:t>
      </w:r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ligne</w:t>
      </w:r>
      <w:r w:rsidRPr="00C32AE8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sur</w:t>
      </w:r>
      <w:r w:rsidRPr="00C32AE8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le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site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Ecole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Directe</w:t>
      </w:r>
      <w:r w:rsidRPr="00C32AE8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avec</w:t>
      </w:r>
      <w:r w:rsidRPr="00C32AE8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les</w:t>
      </w:r>
      <w:proofErr w:type="gramStart"/>
      <w:r w:rsidRPr="00C32AE8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«</w:t>
      </w:r>
      <w:r w:rsidR="00195982" w:rsidRPr="00C32AE8">
        <w:rPr>
          <w:rFonts w:asciiTheme="minorHAnsi" w:hAnsiTheme="minorHAnsi"/>
          <w:sz w:val="24"/>
          <w:szCs w:val="24"/>
        </w:rPr>
        <w:t>identifiants</w:t>
      </w:r>
      <w:proofErr w:type="gramEnd"/>
      <w:r w:rsidRPr="00C32AE8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C32AE8">
        <w:rPr>
          <w:rFonts w:asciiTheme="minorHAnsi" w:hAnsiTheme="minorHAnsi"/>
          <w:sz w:val="24"/>
          <w:szCs w:val="24"/>
        </w:rPr>
        <w:t>parents».</w:t>
      </w:r>
    </w:p>
    <w:p w14:paraId="4FB77DED" w14:textId="77777777" w:rsidR="003A2714" w:rsidRDefault="003A2714" w:rsidP="00502C00">
      <w:pPr>
        <w:pStyle w:val="Corpsdetexte"/>
        <w:spacing w:before="120"/>
        <w:ind w:right="4"/>
        <w:jc w:val="both"/>
        <w:rPr>
          <w:rFonts w:asciiTheme="minorHAnsi" w:hAnsiTheme="minorHAnsi"/>
          <w:sz w:val="24"/>
          <w:szCs w:val="24"/>
        </w:rPr>
      </w:pPr>
    </w:p>
    <w:p w14:paraId="2C7AA125" w14:textId="43E8A966" w:rsidR="00195982" w:rsidRPr="00C32AE8" w:rsidRDefault="00195982" w:rsidP="00502C00">
      <w:pPr>
        <w:pStyle w:val="Corpsdetexte"/>
        <w:spacing w:before="120"/>
        <w:ind w:right="4"/>
        <w:jc w:val="both"/>
        <w:rPr>
          <w:rFonts w:asciiTheme="minorHAnsi" w:hAnsiTheme="minorHAnsi"/>
          <w:sz w:val="24"/>
          <w:szCs w:val="24"/>
        </w:rPr>
      </w:pPr>
      <w:r w:rsidRPr="00C32AE8">
        <w:rPr>
          <w:rFonts w:asciiTheme="minorHAnsi" w:hAnsiTheme="minorHAnsi"/>
          <w:sz w:val="24"/>
          <w:szCs w:val="24"/>
        </w:rPr>
        <w:t>Règlement financier lu et approuvé</w:t>
      </w:r>
    </w:p>
    <w:p w14:paraId="2B08FCBF" w14:textId="5AB96F0E" w:rsidR="006E024B" w:rsidRPr="009F49F8" w:rsidRDefault="006E024B" w:rsidP="006E024B">
      <w:pPr>
        <w:pStyle w:val="Corpsdetexte"/>
        <w:spacing w:before="120"/>
        <w:ind w:right="4"/>
        <w:jc w:val="both"/>
        <w:rPr>
          <w:rFonts w:asciiTheme="minorHAnsi" w:hAnsiTheme="minorHAnsi"/>
          <w:sz w:val="24"/>
          <w:szCs w:val="24"/>
        </w:rPr>
      </w:pPr>
      <w:r w:rsidRPr="009F49F8">
        <w:rPr>
          <w:rFonts w:asciiTheme="minorHAnsi" w:hAnsiTheme="minorHAnsi"/>
          <w:sz w:val="24"/>
          <w:szCs w:val="24"/>
        </w:rPr>
        <w:t xml:space="preserve">Fait à </w:t>
      </w:r>
      <w:r w:rsidRPr="009F49F8">
        <w:rPr>
          <w:rFonts w:asciiTheme="minorHAnsi" w:hAnsiTheme="minorHAnsi"/>
          <w:sz w:val="24"/>
          <w:szCs w:val="24"/>
        </w:rPr>
        <w:tab/>
      </w:r>
      <w:r w:rsidRPr="009F49F8">
        <w:rPr>
          <w:rFonts w:asciiTheme="minorHAnsi" w:hAnsiTheme="minorHAnsi"/>
          <w:sz w:val="24"/>
          <w:szCs w:val="24"/>
        </w:rPr>
        <w:tab/>
      </w:r>
      <w:r w:rsidRPr="009F49F8">
        <w:rPr>
          <w:rFonts w:asciiTheme="minorHAnsi" w:hAnsiTheme="minorHAnsi"/>
          <w:sz w:val="24"/>
          <w:szCs w:val="24"/>
        </w:rPr>
        <w:tab/>
      </w:r>
      <w:r w:rsidRPr="009F49F8">
        <w:rPr>
          <w:rFonts w:asciiTheme="minorHAnsi" w:hAnsiTheme="minorHAnsi"/>
          <w:sz w:val="24"/>
          <w:szCs w:val="24"/>
        </w:rPr>
        <w:tab/>
      </w:r>
      <w:r w:rsidRPr="009F49F8">
        <w:rPr>
          <w:rFonts w:asciiTheme="minorHAnsi" w:hAnsiTheme="minorHAnsi"/>
          <w:sz w:val="24"/>
          <w:szCs w:val="24"/>
        </w:rPr>
        <w:tab/>
      </w:r>
      <w:r w:rsidRPr="009F49F8">
        <w:rPr>
          <w:rFonts w:asciiTheme="minorHAnsi" w:hAnsiTheme="minorHAnsi"/>
          <w:sz w:val="24"/>
          <w:szCs w:val="24"/>
        </w:rPr>
        <w:tab/>
        <w:t>, le</w:t>
      </w:r>
    </w:p>
    <w:p w14:paraId="700B8E59" w14:textId="0653D7DF" w:rsidR="00775483" w:rsidRPr="009F49F8" w:rsidRDefault="00775483" w:rsidP="006E024B">
      <w:pPr>
        <w:pStyle w:val="Corpsdetexte"/>
        <w:spacing w:before="120"/>
        <w:ind w:right="4"/>
        <w:jc w:val="both"/>
        <w:rPr>
          <w:rFonts w:asciiTheme="minorHAnsi" w:hAnsiTheme="minorHAnsi"/>
        </w:rPr>
      </w:pPr>
    </w:p>
    <w:p w14:paraId="5D0B351C" w14:textId="1E7346E9" w:rsidR="001A2B9F" w:rsidRPr="009F49F8" w:rsidRDefault="001A2B9F" w:rsidP="001A2B9F">
      <w:pPr>
        <w:tabs>
          <w:tab w:val="left" w:pos="4820"/>
        </w:tabs>
        <w:rPr>
          <w:rFonts w:asciiTheme="minorHAnsi" w:eastAsia="Times New Roman" w:hAnsiTheme="minorHAnsi" w:cs="Arial"/>
          <w:b/>
          <w:sz w:val="24"/>
          <w:szCs w:val="24"/>
          <w:u w:val="single"/>
        </w:rPr>
      </w:pPr>
      <w:r w:rsidRPr="009F49F8">
        <w:rPr>
          <w:rFonts w:asciiTheme="minorHAnsi" w:hAnsiTheme="minorHAnsi" w:cs="Arial"/>
          <w:b/>
          <w:sz w:val="24"/>
          <w:szCs w:val="24"/>
          <w:u w:val="single"/>
        </w:rPr>
        <w:t>Signatures obligatoires des 2 représentants légaux de l’enfant</w:t>
      </w:r>
    </w:p>
    <w:p w14:paraId="4E0B7FD8" w14:textId="77777777" w:rsidR="001A2B9F" w:rsidRPr="009F49F8" w:rsidRDefault="001A2B9F" w:rsidP="001A2B9F">
      <w:pPr>
        <w:tabs>
          <w:tab w:val="left" w:pos="4820"/>
        </w:tabs>
        <w:rPr>
          <w:rFonts w:asciiTheme="minorHAnsi" w:hAnsiTheme="minorHAnsi" w:cs="Arial"/>
          <w:sz w:val="24"/>
          <w:szCs w:val="24"/>
        </w:rPr>
      </w:pPr>
    </w:p>
    <w:p w14:paraId="5A19198D" w14:textId="259C4AFA" w:rsidR="001A2B9F" w:rsidRPr="009F49F8" w:rsidRDefault="001A2B9F" w:rsidP="001A2B9F">
      <w:pPr>
        <w:tabs>
          <w:tab w:val="left" w:pos="4820"/>
        </w:tabs>
        <w:rPr>
          <w:rFonts w:asciiTheme="minorHAnsi" w:hAnsiTheme="minorHAnsi" w:cs="Arial"/>
          <w:sz w:val="24"/>
          <w:szCs w:val="24"/>
        </w:rPr>
      </w:pPr>
      <w:r w:rsidRPr="009F49F8">
        <w:rPr>
          <w:rFonts w:asciiTheme="minorHAnsi" w:hAnsiTheme="minorHAnsi" w:cs="Arial"/>
          <w:sz w:val="24"/>
          <w:szCs w:val="24"/>
        </w:rPr>
        <w:t xml:space="preserve">                     P</w:t>
      </w:r>
      <w:r w:rsidR="000E334E">
        <w:rPr>
          <w:rFonts w:asciiTheme="minorHAnsi" w:hAnsiTheme="minorHAnsi" w:cs="Arial"/>
          <w:sz w:val="24"/>
          <w:szCs w:val="24"/>
        </w:rPr>
        <w:t>arent 1</w:t>
      </w:r>
      <w:r w:rsidRPr="009F49F8">
        <w:rPr>
          <w:rFonts w:asciiTheme="minorHAnsi" w:hAnsiTheme="minorHAnsi" w:cs="Arial"/>
          <w:sz w:val="24"/>
          <w:szCs w:val="24"/>
        </w:rPr>
        <w:t xml:space="preserve">                                     </w:t>
      </w:r>
      <w:r w:rsidR="000E334E">
        <w:rPr>
          <w:rFonts w:asciiTheme="minorHAnsi" w:hAnsiTheme="minorHAnsi" w:cs="Arial"/>
          <w:sz w:val="24"/>
          <w:szCs w:val="24"/>
        </w:rPr>
        <w:t xml:space="preserve">                                 Parent 2</w:t>
      </w:r>
    </w:p>
    <w:p w14:paraId="0FF60C9E" w14:textId="2886749B" w:rsidR="001A2B9F" w:rsidRPr="009F49F8" w:rsidRDefault="001A2B9F" w:rsidP="001A2B9F">
      <w:pPr>
        <w:tabs>
          <w:tab w:val="left" w:pos="284"/>
          <w:tab w:val="left" w:pos="2940"/>
          <w:tab w:val="left" w:pos="5670"/>
          <w:tab w:val="left" w:pos="7938"/>
          <w:tab w:val="left" w:pos="10065"/>
        </w:tabs>
        <w:rPr>
          <w:rFonts w:asciiTheme="minorHAnsi" w:hAnsiTheme="minorHAnsi" w:cs="Arial"/>
          <w:sz w:val="24"/>
          <w:szCs w:val="24"/>
        </w:rPr>
      </w:pPr>
      <w:r w:rsidRPr="009F49F8">
        <w:rPr>
          <w:rFonts w:asciiTheme="minorHAnsi" w:hAnsiTheme="minorHAnsi" w:cs="Arial"/>
          <w:sz w:val="24"/>
          <w:szCs w:val="24"/>
        </w:rPr>
        <w:t xml:space="preserve">            Nom-Prénom-</w:t>
      </w:r>
      <w:r w:rsidR="000C19DC" w:rsidRPr="009F49F8">
        <w:rPr>
          <w:rFonts w:asciiTheme="minorHAnsi" w:hAnsiTheme="minorHAnsi" w:cs="Arial"/>
          <w:sz w:val="24"/>
          <w:szCs w:val="24"/>
        </w:rPr>
        <w:t>S</w:t>
      </w:r>
      <w:r w:rsidRPr="009F49F8">
        <w:rPr>
          <w:rFonts w:asciiTheme="minorHAnsi" w:hAnsiTheme="minorHAnsi" w:cs="Arial"/>
          <w:sz w:val="24"/>
          <w:szCs w:val="24"/>
        </w:rPr>
        <w:t xml:space="preserve">ignature                             </w:t>
      </w:r>
      <w:r w:rsidRPr="009F49F8">
        <w:rPr>
          <w:rFonts w:asciiTheme="minorHAnsi" w:hAnsiTheme="minorHAnsi" w:cs="Arial"/>
          <w:sz w:val="24"/>
          <w:szCs w:val="24"/>
        </w:rPr>
        <w:tab/>
        <w:t xml:space="preserve">        </w:t>
      </w:r>
      <w:proofErr w:type="spellStart"/>
      <w:r w:rsidR="000C19DC" w:rsidRPr="009F49F8">
        <w:rPr>
          <w:rFonts w:asciiTheme="minorHAnsi" w:hAnsiTheme="minorHAnsi" w:cs="Arial"/>
          <w:sz w:val="24"/>
          <w:szCs w:val="24"/>
        </w:rPr>
        <w:t>Nom-Prénom-S</w:t>
      </w:r>
      <w:r w:rsidRPr="009F49F8">
        <w:rPr>
          <w:rFonts w:asciiTheme="minorHAnsi" w:hAnsiTheme="minorHAnsi" w:cs="Arial"/>
          <w:sz w:val="24"/>
          <w:szCs w:val="24"/>
        </w:rPr>
        <w:t>ignature</w:t>
      </w:r>
      <w:proofErr w:type="spellEnd"/>
      <w:r w:rsidRPr="009F49F8">
        <w:rPr>
          <w:rFonts w:asciiTheme="minorHAnsi" w:hAnsiTheme="minorHAnsi" w:cs="Arial"/>
          <w:sz w:val="24"/>
          <w:szCs w:val="24"/>
        </w:rPr>
        <w:t xml:space="preserve"> </w:t>
      </w:r>
    </w:p>
    <w:p w14:paraId="598D3836" w14:textId="77777777" w:rsidR="00775483" w:rsidRPr="003A2714" w:rsidRDefault="00775483" w:rsidP="006E024B">
      <w:pPr>
        <w:pStyle w:val="Corpsdetexte"/>
        <w:spacing w:before="120"/>
        <w:ind w:right="4"/>
        <w:jc w:val="both"/>
        <w:rPr>
          <w:rFonts w:asciiTheme="minorHAnsi" w:hAnsiTheme="minorHAnsi"/>
          <w:sz w:val="24"/>
          <w:szCs w:val="24"/>
        </w:rPr>
      </w:pPr>
    </w:p>
    <w:p w14:paraId="0A8842D1" w14:textId="1ABB9C34" w:rsidR="006E024B" w:rsidRDefault="006E024B" w:rsidP="00502C00">
      <w:pPr>
        <w:ind w:right="4"/>
        <w:jc w:val="both"/>
        <w:rPr>
          <w:rFonts w:asciiTheme="minorHAnsi" w:hAnsiTheme="minorHAnsi"/>
          <w:sz w:val="6"/>
        </w:rPr>
      </w:pPr>
    </w:p>
    <w:p w14:paraId="2A642D11" w14:textId="58D5D573" w:rsidR="006E024B" w:rsidRDefault="006E024B" w:rsidP="00502C00">
      <w:pPr>
        <w:ind w:right="4"/>
        <w:jc w:val="both"/>
        <w:rPr>
          <w:rFonts w:asciiTheme="minorHAnsi" w:hAnsiTheme="minorHAnsi"/>
          <w:sz w:val="6"/>
        </w:rPr>
      </w:pPr>
    </w:p>
    <w:p w14:paraId="1E6A77F8" w14:textId="6F88EFBA" w:rsidR="006E024B" w:rsidRDefault="006E024B" w:rsidP="00502C00">
      <w:pPr>
        <w:ind w:right="4"/>
        <w:jc w:val="both"/>
        <w:rPr>
          <w:rFonts w:asciiTheme="minorHAnsi" w:hAnsiTheme="minorHAnsi"/>
          <w:sz w:val="6"/>
        </w:rPr>
      </w:pPr>
    </w:p>
    <w:p w14:paraId="3FAFFF43" w14:textId="07BB4635" w:rsidR="006E024B" w:rsidRPr="002338CC" w:rsidRDefault="006E024B" w:rsidP="00502C00">
      <w:pPr>
        <w:ind w:right="4"/>
        <w:jc w:val="both"/>
        <w:rPr>
          <w:rFonts w:asciiTheme="minorHAnsi" w:hAnsiTheme="minorHAnsi"/>
          <w:sz w:val="6"/>
        </w:rPr>
      </w:pPr>
      <w:r>
        <w:rPr>
          <w:rFonts w:asciiTheme="minorHAnsi" w:hAnsiTheme="minorHAnsi"/>
          <w:sz w:val="6"/>
        </w:rPr>
        <w:t>Fait</w:t>
      </w:r>
    </w:p>
    <w:sectPr w:rsidR="006E024B" w:rsidRPr="002338CC" w:rsidSect="008768FA">
      <w:footerReference w:type="default" r:id="rId12"/>
      <w:pgSz w:w="11910" w:h="16840"/>
      <w:pgMar w:top="720" w:right="720" w:bottom="720" w:left="720" w:header="0" w:footer="6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6D50A" w14:textId="77777777" w:rsidR="00CC5E75" w:rsidRDefault="00CC5E75">
      <w:r>
        <w:separator/>
      </w:r>
    </w:p>
  </w:endnote>
  <w:endnote w:type="continuationSeparator" w:id="0">
    <w:p w14:paraId="62DD2858" w14:textId="77777777" w:rsidR="00CC5E75" w:rsidRDefault="00CC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4507B" w14:textId="77777777" w:rsidR="0069540A" w:rsidRDefault="0069540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198208" behindDoc="1" locked="0" layoutInCell="1" allowOverlap="1" wp14:anchorId="7A53262A" wp14:editId="69CA7D66">
              <wp:simplePos x="0" y="0"/>
              <wp:positionH relativeFrom="page">
                <wp:posOffset>64617</wp:posOffset>
              </wp:positionH>
              <wp:positionV relativeFrom="page">
                <wp:posOffset>10363200</wp:posOffset>
              </wp:positionV>
              <wp:extent cx="7162800" cy="271145"/>
              <wp:effectExtent l="0" t="0" r="0" b="146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2DA8F" w14:textId="6362D909" w:rsidR="0069540A" w:rsidRPr="00867A3C" w:rsidRDefault="0069540A" w:rsidP="0069540A">
                          <w:pPr>
                            <w:spacing w:before="21"/>
                            <w:ind w:left="2213" w:right="12" w:hanging="2194"/>
                            <w:jc w:val="center"/>
                          </w:pPr>
                          <w:r w:rsidRPr="00701E7F">
                            <w:rPr>
                              <w:rFonts w:asciiTheme="minorHAnsi" w:hAnsiTheme="minorHAns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/>
                              <w:spacing w:val="1"/>
                              <w:sz w:val="16"/>
                            </w:rPr>
                            <w:t>01 39 97 35 67</w:t>
                          </w:r>
                          <w:r w:rsidRPr="00701E7F">
                            <w:rPr>
                              <w:rFonts w:asciiTheme="minorHAnsi" w:hAnsiTheme="minorHAnsi"/>
                              <w:spacing w:val="1"/>
                              <w:sz w:val="16"/>
                            </w:rPr>
                            <w:t xml:space="preserve"> @</w:t>
                          </w:r>
                          <w:r>
                            <w:rPr>
                              <w:rFonts w:asciiTheme="minorHAnsi" w:hAnsiTheme="minorHAnsi"/>
                              <w:spacing w:val="1"/>
                              <w:sz w:val="16"/>
                            </w:rPr>
                            <w:t>directionsjdaherblay@gmail.com</w:t>
                          </w:r>
                        </w:p>
                        <w:p w14:paraId="35A3293A" w14:textId="452F2D61" w:rsidR="0069540A" w:rsidRDefault="0069540A" w:rsidP="00530DC5">
                          <w:pPr>
                            <w:spacing w:before="21"/>
                            <w:ind w:left="2213" w:right="12" w:hanging="2194"/>
                            <w:jc w:val="center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61DD">
                            <w:rPr>
                              <w:rFonts w:ascii="Tahoma" w:hAnsi="Tahoma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326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.1pt;margin-top:816pt;width:564pt;height:21.35pt;z-index:-161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" filled="f" stroked="f">
              <v:textbox inset="0,0,0,0">
                <w:txbxContent>
                  <w:p w14:paraId="55F2DA8F" w14:textId="6362D909" w:rsidR="0069540A" w:rsidRPr="00867A3C" w:rsidRDefault="0069540A" w:rsidP="0069540A">
                    <w:pPr>
                      <w:spacing w:before="21"/>
                      <w:ind w:left="2213" w:right="12" w:hanging="2194"/>
                      <w:jc w:val="center"/>
                    </w:pPr>
                    <w:r w:rsidRPr="00701E7F">
                      <w:rPr>
                        <w:rFonts w:asciiTheme="minorHAnsi" w:hAnsiTheme="minorHAns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/>
                        <w:spacing w:val="1"/>
                        <w:sz w:val="16"/>
                      </w:rPr>
                      <w:t>01 39 97 35 67</w:t>
                    </w:r>
                    <w:r w:rsidRPr="00701E7F">
                      <w:rPr>
                        <w:rFonts w:asciiTheme="minorHAnsi" w:hAnsiTheme="minorHAnsi"/>
                        <w:spacing w:val="1"/>
                        <w:sz w:val="16"/>
                      </w:rPr>
                      <w:t xml:space="preserve"> @</w:t>
                    </w:r>
                    <w:r>
                      <w:rPr>
                        <w:rFonts w:asciiTheme="minorHAnsi" w:hAnsiTheme="minorHAnsi"/>
                        <w:spacing w:val="1"/>
                        <w:sz w:val="16"/>
                      </w:rPr>
                      <w:t>directionsjdaherblay@gmail.com</w:t>
                    </w:r>
                  </w:p>
                  <w:p w14:paraId="35A3293A" w14:textId="452F2D61" w:rsidR="0069540A" w:rsidRDefault="0069540A" w:rsidP="00530DC5">
                    <w:pPr>
                      <w:spacing w:before="21"/>
                      <w:ind w:left="2213" w:right="12" w:hanging="2194"/>
                      <w:jc w:val="center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Page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61DD">
                      <w:rPr>
                        <w:rFonts w:ascii="Tahoma" w:hAnsi="Tahoma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sz w:val="16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197184" behindDoc="1" locked="0" layoutInCell="1" allowOverlap="1" wp14:anchorId="137D5984" wp14:editId="4ADFD48D">
              <wp:simplePos x="0" y="0"/>
              <wp:positionH relativeFrom="page">
                <wp:posOffset>1320800</wp:posOffset>
              </wp:positionH>
              <wp:positionV relativeFrom="bottomMargin">
                <wp:posOffset>-44450</wp:posOffset>
              </wp:positionV>
              <wp:extent cx="5321300" cy="304800"/>
              <wp:effectExtent l="0" t="0" r="1270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13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7FFCC" w14:textId="0ECC205D" w:rsidR="0069540A" w:rsidRDefault="0069540A" w:rsidP="00D76782">
                          <w:pPr>
                            <w:spacing w:before="21"/>
                            <w:ind w:left="20"/>
                            <w:jc w:val="center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 xml:space="preserve">OGEC SAINTE JEANNE D’ARC 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sym w:font="Webdings" w:char="F09A"/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 xml:space="preserve"> 2-4, CHEMIN DES TARTRES 95220 HERBLAY SUR SEINE</w:t>
                          </w:r>
                        </w:p>
                        <w:p w14:paraId="325D12B2" w14:textId="77777777" w:rsidR="0069540A" w:rsidRDefault="0069540A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37D5984" id="Text Box 3" o:spid="_x0000_s1027" type="#_x0000_t202" style="position:absolute;margin-left:104pt;margin-top:-3.5pt;width:419pt;height:24pt;z-index:-161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kWsAIAALA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" filled="f" stroked="f">
              <v:textbox inset="0,0,0,0">
                <w:txbxContent>
                  <w:p w14:paraId="4F37FFCC" w14:textId="0ECC205D" w:rsidR="00DD1B61" w:rsidRDefault="00DD1B61" w:rsidP="00D76782">
                    <w:pPr>
                      <w:spacing w:before="21"/>
                      <w:ind w:left="20"/>
                      <w:jc w:val="center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 xml:space="preserve">OGEC SAINTE JEANNE D’ARC  </w:t>
                    </w:r>
                    <w:r>
                      <w:rPr>
                        <w:rFonts w:ascii="Tahoma" w:hAnsi="Tahoma"/>
                        <w:sz w:val="16"/>
                      </w:rPr>
                      <w:sym w:font="Webdings" w:char="F09A"/>
                    </w:r>
                    <w:r>
                      <w:rPr>
                        <w:rFonts w:ascii="Tahoma" w:hAnsi="Tahoma"/>
                        <w:sz w:val="16"/>
                      </w:rPr>
                      <w:t xml:space="preserve"> 2-4, CHEMIN DES TARTRES 95220 HERBLAY SUR SEINE</w:t>
                    </w:r>
                  </w:p>
                  <w:p w14:paraId="325D12B2" w14:textId="77777777" w:rsidR="00DD1B61" w:rsidRDefault="00DD1B61">
                    <w:pPr>
                      <w:spacing w:before="21"/>
                      <w:ind w:left="20"/>
                      <w:rPr>
                        <w:rFonts w:ascii="Tahoma" w:hAnsi="Tahoma"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72CC6" w14:textId="77777777" w:rsidR="00CC5E75" w:rsidRDefault="00CC5E75">
      <w:r>
        <w:separator/>
      </w:r>
    </w:p>
  </w:footnote>
  <w:footnote w:type="continuationSeparator" w:id="0">
    <w:p w14:paraId="7B70EECE" w14:textId="77777777" w:rsidR="00CC5E75" w:rsidRDefault="00CC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D7E564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*" style="width:17.25pt;height:29.25pt;visibility:visible;mso-wrap-style:square" o:bullet="t">
        <v:imagedata r:id="rId1" o:title="*"/>
      </v:shape>
    </w:pict>
  </w:numPicBullet>
  <w:abstractNum w:abstractNumId="0" w15:restartNumberingAfterBreak="0">
    <w:nsid w:val="00420E7A"/>
    <w:multiLevelType w:val="hybridMultilevel"/>
    <w:tmpl w:val="E93C246E"/>
    <w:lvl w:ilvl="0" w:tplc="F8C40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7BE0"/>
    <w:multiLevelType w:val="hybridMultilevel"/>
    <w:tmpl w:val="6BD8CC24"/>
    <w:lvl w:ilvl="0" w:tplc="7A5CB98A">
      <w:numFmt w:val="bullet"/>
      <w:lvlText w:val="-"/>
      <w:lvlJc w:val="left"/>
      <w:pPr>
        <w:ind w:left="720" w:hanging="360"/>
      </w:pPr>
      <w:rPr>
        <w:rFonts w:ascii="Tw Cen MT" w:eastAsia="Calibri" w:hAnsi="Tw Cen MT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72CC1"/>
    <w:multiLevelType w:val="hybridMultilevel"/>
    <w:tmpl w:val="5526F492"/>
    <w:lvl w:ilvl="0" w:tplc="16587534">
      <w:start w:val="1"/>
      <w:numFmt w:val="decimal"/>
      <w:lvlText w:val="%1)"/>
      <w:lvlJc w:val="left"/>
      <w:pPr>
        <w:ind w:left="763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fr-FR" w:eastAsia="en-US" w:bidi="ar-SA"/>
      </w:rPr>
    </w:lvl>
    <w:lvl w:ilvl="1" w:tplc="C1E61C8C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96CCA0A4">
      <w:numFmt w:val="bullet"/>
      <w:lvlText w:val="•"/>
      <w:lvlJc w:val="left"/>
      <w:pPr>
        <w:ind w:left="1400" w:hanging="356"/>
      </w:pPr>
      <w:rPr>
        <w:rFonts w:hint="default"/>
        <w:lang w:val="fr-FR" w:eastAsia="en-US" w:bidi="ar-SA"/>
      </w:rPr>
    </w:lvl>
    <w:lvl w:ilvl="3" w:tplc="55DC717C">
      <w:numFmt w:val="bullet"/>
      <w:lvlText w:val="•"/>
      <w:lvlJc w:val="left"/>
      <w:pPr>
        <w:ind w:left="2500" w:hanging="356"/>
      </w:pPr>
      <w:rPr>
        <w:rFonts w:hint="default"/>
        <w:lang w:val="fr-FR" w:eastAsia="en-US" w:bidi="ar-SA"/>
      </w:rPr>
    </w:lvl>
    <w:lvl w:ilvl="4" w:tplc="0B38E5C6">
      <w:numFmt w:val="bullet"/>
      <w:lvlText w:val="•"/>
      <w:lvlJc w:val="left"/>
      <w:pPr>
        <w:ind w:left="3601" w:hanging="356"/>
      </w:pPr>
      <w:rPr>
        <w:rFonts w:hint="default"/>
        <w:lang w:val="fr-FR" w:eastAsia="en-US" w:bidi="ar-SA"/>
      </w:rPr>
    </w:lvl>
    <w:lvl w:ilvl="5" w:tplc="5B182BE0">
      <w:numFmt w:val="bullet"/>
      <w:lvlText w:val="•"/>
      <w:lvlJc w:val="left"/>
      <w:pPr>
        <w:ind w:left="4702" w:hanging="356"/>
      </w:pPr>
      <w:rPr>
        <w:rFonts w:hint="default"/>
        <w:lang w:val="fr-FR" w:eastAsia="en-US" w:bidi="ar-SA"/>
      </w:rPr>
    </w:lvl>
    <w:lvl w:ilvl="6" w:tplc="ABA68CAC">
      <w:numFmt w:val="bullet"/>
      <w:lvlText w:val="•"/>
      <w:lvlJc w:val="left"/>
      <w:pPr>
        <w:ind w:left="5803" w:hanging="356"/>
      </w:pPr>
      <w:rPr>
        <w:rFonts w:hint="default"/>
        <w:lang w:val="fr-FR" w:eastAsia="en-US" w:bidi="ar-SA"/>
      </w:rPr>
    </w:lvl>
    <w:lvl w:ilvl="7" w:tplc="16E6B2D2">
      <w:numFmt w:val="bullet"/>
      <w:lvlText w:val="•"/>
      <w:lvlJc w:val="left"/>
      <w:pPr>
        <w:ind w:left="6904" w:hanging="356"/>
      </w:pPr>
      <w:rPr>
        <w:rFonts w:hint="default"/>
        <w:lang w:val="fr-FR" w:eastAsia="en-US" w:bidi="ar-SA"/>
      </w:rPr>
    </w:lvl>
    <w:lvl w:ilvl="8" w:tplc="94D68018">
      <w:numFmt w:val="bullet"/>
      <w:lvlText w:val="•"/>
      <w:lvlJc w:val="left"/>
      <w:pPr>
        <w:ind w:left="8004" w:hanging="356"/>
      </w:pPr>
      <w:rPr>
        <w:rFonts w:hint="default"/>
        <w:lang w:val="fr-FR" w:eastAsia="en-US" w:bidi="ar-SA"/>
      </w:rPr>
    </w:lvl>
  </w:abstractNum>
  <w:abstractNum w:abstractNumId="3" w15:restartNumberingAfterBreak="0">
    <w:nsid w:val="1B6E137A"/>
    <w:multiLevelType w:val="hybridMultilevel"/>
    <w:tmpl w:val="A41A0842"/>
    <w:lvl w:ilvl="0" w:tplc="50F05CE6">
      <w:start w:val="1"/>
      <w:numFmt w:val="decimal"/>
      <w:lvlText w:val="%1)"/>
      <w:lvlJc w:val="left"/>
      <w:pPr>
        <w:ind w:left="827" w:hanging="708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fr-FR" w:eastAsia="en-US" w:bidi="ar-SA"/>
      </w:rPr>
    </w:lvl>
    <w:lvl w:ilvl="1" w:tplc="4626B4A2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58E6F02C">
      <w:numFmt w:val="bullet"/>
      <w:lvlText w:val="•"/>
      <w:lvlJc w:val="left"/>
      <w:pPr>
        <w:ind w:left="1400" w:hanging="356"/>
      </w:pPr>
      <w:rPr>
        <w:rFonts w:hint="default"/>
        <w:lang w:val="fr-FR" w:eastAsia="en-US" w:bidi="ar-SA"/>
      </w:rPr>
    </w:lvl>
    <w:lvl w:ilvl="3" w:tplc="52E45DB2">
      <w:numFmt w:val="bullet"/>
      <w:lvlText w:val="•"/>
      <w:lvlJc w:val="left"/>
      <w:pPr>
        <w:ind w:left="2500" w:hanging="356"/>
      </w:pPr>
      <w:rPr>
        <w:rFonts w:hint="default"/>
        <w:lang w:val="fr-FR" w:eastAsia="en-US" w:bidi="ar-SA"/>
      </w:rPr>
    </w:lvl>
    <w:lvl w:ilvl="4" w:tplc="F2205FC0">
      <w:numFmt w:val="bullet"/>
      <w:lvlText w:val="•"/>
      <w:lvlJc w:val="left"/>
      <w:pPr>
        <w:ind w:left="3601" w:hanging="356"/>
      </w:pPr>
      <w:rPr>
        <w:rFonts w:hint="default"/>
        <w:lang w:val="fr-FR" w:eastAsia="en-US" w:bidi="ar-SA"/>
      </w:rPr>
    </w:lvl>
    <w:lvl w:ilvl="5" w:tplc="E3A6F422">
      <w:numFmt w:val="bullet"/>
      <w:lvlText w:val="•"/>
      <w:lvlJc w:val="left"/>
      <w:pPr>
        <w:ind w:left="4702" w:hanging="356"/>
      </w:pPr>
      <w:rPr>
        <w:rFonts w:hint="default"/>
        <w:lang w:val="fr-FR" w:eastAsia="en-US" w:bidi="ar-SA"/>
      </w:rPr>
    </w:lvl>
    <w:lvl w:ilvl="6" w:tplc="797E737E">
      <w:numFmt w:val="bullet"/>
      <w:lvlText w:val="•"/>
      <w:lvlJc w:val="left"/>
      <w:pPr>
        <w:ind w:left="5803" w:hanging="356"/>
      </w:pPr>
      <w:rPr>
        <w:rFonts w:hint="default"/>
        <w:lang w:val="fr-FR" w:eastAsia="en-US" w:bidi="ar-SA"/>
      </w:rPr>
    </w:lvl>
    <w:lvl w:ilvl="7" w:tplc="035E7D98">
      <w:numFmt w:val="bullet"/>
      <w:lvlText w:val="•"/>
      <w:lvlJc w:val="left"/>
      <w:pPr>
        <w:ind w:left="6904" w:hanging="356"/>
      </w:pPr>
      <w:rPr>
        <w:rFonts w:hint="default"/>
        <w:lang w:val="fr-FR" w:eastAsia="en-US" w:bidi="ar-SA"/>
      </w:rPr>
    </w:lvl>
    <w:lvl w:ilvl="8" w:tplc="B4A6CA8A">
      <w:numFmt w:val="bullet"/>
      <w:lvlText w:val="•"/>
      <w:lvlJc w:val="left"/>
      <w:pPr>
        <w:ind w:left="8004" w:hanging="356"/>
      </w:pPr>
      <w:rPr>
        <w:rFonts w:hint="default"/>
        <w:lang w:val="fr-FR" w:eastAsia="en-US" w:bidi="ar-SA"/>
      </w:rPr>
    </w:lvl>
  </w:abstractNum>
  <w:abstractNum w:abstractNumId="4" w15:restartNumberingAfterBreak="0">
    <w:nsid w:val="21B132DD"/>
    <w:multiLevelType w:val="hybridMultilevel"/>
    <w:tmpl w:val="274863E2"/>
    <w:lvl w:ilvl="0" w:tplc="490811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42EF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884C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8C4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1C81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9A2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687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C80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029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C12927"/>
    <w:multiLevelType w:val="hybridMultilevel"/>
    <w:tmpl w:val="14C4F7E2"/>
    <w:lvl w:ilvl="0" w:tplc="2124CFB6">
      <w:numFmt w:val="bullet"/>
      <w:lvlText w:val="-"/>
      <w:lvlJc w:val="left"/>
      <w:pPr>
        <w:ind w:left="403" w:hanging="284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0F241458">
      <w:numFmt w:val="bullet"/>
      <w:lvlText w:val="•"/>
      <w:lvlJc w:val="left"/>
      <w:pPr>
        <w:ind w:left="1380" w:hanging="284"/>
      </w:pPr>
      <w:rPr>
        <w:rFonts w:hint="default"/>
        <w:lang w:val="fr-FR" w:eastAsia="en-US" w:bidi="ar-SA"/>
      </w:rPr>
    </w:lvl>
    <w:lvl w:ilvl="2" w:tplc="C34822DA">
      <w:numFmt w:val="bullet"/>
      <w:lvlText w:val="•"/>
      <w:lvlJc w:val="left"/>
      <w:pPr>
        <w:ind w:left="2361" w:hanging="284"/>
      </w:pPr>
      <w:rPr>
        <w:rFonts w:hint="default"/>
        <w:lang w:val="fr-FR" w:eastAsia="en-US" w:bidi="ar-SA"/>
      </w:rPr>
    </w:lvl>
    <w:lvl w:ilvl="3" w:tplc="61B0FAD0">
      <w:numFmt w:val="bullet"/>
      <w:lvlText w:val="•"/>
      <w:lvlJc w:val="left"/>
      <w:pPr>
        <w:ind w:left="3341" w:hanging="284"/>
      </w:pPr>
      <w:rPr>
        <w:rFonts w:hint="default"/>
        <w:lang w:val="fr-FR" w:eastAsia="en-US" w:bidi="ar-SA"/>
      </w:rPr>
    </w:lvl>
    <w:lvl w:ilvl="4" w:tplc="978C84B0">
      <w:numFmt w:val="bullet"/>
      <w:lvlText w:val="•"/>
      <w:lvlJc w:val="left"/>
      <w:pPr>
        <w:ind w:left="4322" w:hanging="284"/>
      </w:pPr>
      <w:rPr>
        <w:rFonts w:hint="default"/>
        <w:lang w:val="fr-FR" w:eastAsia="en-US" w:bidi="ar-SA"/>
      </w:rPr>
    </w:lvl>
    <w:lvl w:ilvl="5" w:tplc="D0C235E4">
      <w:numFmt w:val="bullet"/>
      <w:lvlText w:val="•"/>
      <w:lvlJc w:val="left"/>
      <w:pPr>
        <w:ind w:left="5303" w:hanging="284"/>
      </w:pPr>
      <w:rPr>
        <w:rFonts w:hint="default"/>
        <w:lang w:val="fr-FR" w:eastAsia="en-US" w:bidi="ar-SA"/>
      </w:rPr>
    </w:lvl>
    <w:lvl w:ilvl="6" w:tplc="C2D874EE">
      <w:numFmt w:val="bullet"/>
      <w:lvlText w:val="•"/>
      <w:lvlJc w:val="left"/>
      <w:pPr>
        <w:ind w:left="6283" w:hanging="284"/>
      </w:pPr>
      <w:rPr>
        <w:rFonts w:hint="default"/>
        <w:lang w:val="fr-FR" w:eastAsia="en-US" w:bidi="ar-SA"/>
      </w:rPr>
    </w:lvl>
    <w:lvl w:ilvl="7" w:tplc="56686C28">
      <w:numFmt w:val="bullet"/>
      <w:lvlText w:val="•"/>
      <w:lvlJc w:val="left"/>
      <w:pPr>
        <w:ind w:left="7264" w:hanging="284"/>
      </w:pPr>
      <w:rPr>
        <w:rFonts w:hint="default"/>
        <w:lang w:val="fr-FR" w:eastAsia="en-US" w:bidi="ar-SA"/>
      </w:rPr>
    </w:lvl>
    <w:lvl w:ilvl="8" w:tplc="BD5CE918">
      <w:numFmt w:val="bullet"/>
      <w:lvlText w:val="•"/>
      <w:lvlJc w:val="left"/>
      <w:pPr>
        <w:ind w:left="8245" w:hanging="284"/>
      </w:pPr>
      <w:rPr>
        <w:rFonts w:hint="default"/>
        <w:lang w:val="fr-FR" w:eastAsia="en-US" w:bidi="ar-SA"/>
      </w:rPr>
    </w:lvl>
  </w:abstractNum>
  <w:abstractNum w:abstractNumId="6" w15:restartNumberingAfterBreak="0">
    <w:nsid w:val="2BC317FE"/>
    <w:multiLevelType w:val="hybridMultilevel"/>
    <w:tmpl w:val="292833F2"/>
    <w:lvl w:ilvl="0" w:tplc="58E6F02C">
      <w:numFmt w:val="bullet"/>
      <w:lvlText w:val="•"/>
      <w:lvlJc w:val="left"/>
      <w:pPr>
        <w:ind w:left="861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 w15:restartNumberingAfterBreak="0">
    <w:nsid w:val="3E4F0BC9"/>
    <w:multiLevelType w:val="hybridMultilevel"/>
    <w:tmpl w:val="894CA880"/>
    <w:lvl w:ilvl="0" w:tplc="CAC81496">
      <w:numFmt w:val="bullet"/>
      <w:lvlText w:val="-"/>
      <w:lvlJc w:val="left"/>
      <w:pPr>
        <w:ind w:left="884" w:hanging="360"/>
      </w:pPr>
      <w:rPr>
        <w:rFonts w:ascii="Garamond" w:eastAsia="Garamond" w:hAnsi="Garamond" w:cs="Garamond" w:hint="default"/>
        <w:w w:val="100"/>
        <w:sz w:val="22"/>
        <w:szCs w:val="22"/>
        <w:lang w:val="fr-FR" w:eastAsia="en-US" w:bidi="ar-SA"/>
      </w:rPr>
    </w:lvl>
    <w:lvl w:ilvl="1" w:tplc="265C1DF2">
      <w:numFmt w:val="bullet"/>
      <w:lvlText w:val="•"/>
      <w:lvlJc w:val="left"/>
      <w:pPr>
        <w:ind w:left="1812" w:hanging="360"/>
      </w:pPr>
      <w:rPr>
        <w:rFonts w:hint="default"/>
        <w:lang w:val="fr-FR" w:eastAsia="en-US" w:bidi="ar-SA"/>
      </w:rPr>
    </w:lvl>
    <w:lvl w:ilvl="2" w:tplc="4358E4F4">
      <w:numFmt w:val="bullet"/>
      <w:lvlText w:val="•"/>
      <w:lvlJc w:val="left"/>
      <w:pPr>
        <w:ind w:left="2745" w:hanging="360"/>
      </w:pPr>
      <w:rPr>
        <w:rFonts w:hint="default"/>
        <w:lang w:val="fr-FR" w:eastAsia="en-US" w:bidi="ar-SA"/>
      </w:rPr>
    </w:lvl>
    <w:lvl w:ilvl="3" w:tplc="FA4272F2">
      <w:numFmt w:val="bullet"/>
      <w:lvlText w:val="•"/>
      <w:lvlJc w:val="left"/>
      <w:pPr>
        <w:ind w:left="3677" w:hanging="360"/>
      </w:pPr>
      <w:rPr>
        <w:rFonts w:hint="default"/>
        <w:lang w:val="fr-FR" w:eastAsia="en-US" w:bidi="ar-SA"/>
      </w:rPr>
    </w:lvl>
    <w:lvl w:ilvl="4" w:tplc="18A01426">
      <w:numFmt w:val="bullet"/>
      <w:lvlText w:val="•"/>
      <w:lvlJc w:val="left"/>
      <w:pPr>
        <w:ind w:left="4610" w:hanging="360"/>
      </w:pPr>
      <w:rPr>
        <w:rFonts w:hint="default"/>
        <w:lang w:val="fr-FR" w:eastAsia="en-US" w:bidi="ar-SA"/>
      </w:rPr>
    </w:lvl>
    <w:lvl w:ilvl="5" w:tplc="40CC3F9E">
      <w:numFmt w:val="bullet"/>
      <w:lvlText w:val="•"/>
      <w:lvlJc w:val="left"/>
      <w:pPr>
        <w:ind w:left="5543" w:hanging="360"/>
      </w:pPr>
      <w:rPr>
        <w:rFonts w:hint="default"/>
        <w:lang w:val="fr-FR" w:eastAsia="en-US" w:bidi="ar-SA"/>
      </w:rPr>
    </w:lvl>
    <w:lvl w:ilvl="6" w:tplc="DDE40634">
      <w:numFmt w:val="bullet"/>
      <w:lvlText w:val="•"/>
      <w:lvlJc w:val="left"/>
      <w:pPr>
        <w:ind w:left="6475" w:hanging="360"/>
      </w:pPr>
      <w:rPr>
        <w:rFonts w:hint="default"/>
        <w:lang w:val="fr-FR" w:eastAsia="en-US" w:bidi="ar-SA"/>
      </w:rPr>
    </w:lvl>
    <w:lvl w:ilvl="7" w:tplc="7494D028">
      <w:numFmt w:val="bullet"/>
      <w:lvlText w:val="•"/>
      <w:lvlJc w:val="left"/>
      <w:pPr>
        <w:ind w:left="7408" w:hanging="360"/>
      </w:pPr>
      <w:rPr>
        <w:rFonts w:hint="default"/>
        <w:lang w:val="fr-FR" w:eastAsia="en-US" w:bidi="ar-SA"/>
      </w:rPr>
    </w:lvl>
    <w:lvl w:ilvl="8" w:tplc="14E85C16">
      <w:numFmt w:val="bullet"/>
      <w:lvlText w:val="•"/>
      <w:lvlJc w:val="left"/>
      <w:pPr>
        <w:ind w:left="8341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499B76B4"/>
    <w:multiLevelType w:val="hybridMultilevel"/>
    <w:tmpl w:val="63DEADC2"/>
    <w:lvl w:ilvl="0" w:tplc="7A5CB98A">
      <w:start w:val="6"/>
      <w:numFmt w:val="bullet"/>
      <w:lvlText w:val="-"/>
      <w:lvlJc w:val="left"/>
      <w:pPr>
        <w:ind w:left="720" w:hanging="360"/>
      </w:pPr>
      <w:rPr>
        <w:rFonts w:ascii="Tw Cen MT" w:eastAsia="Calibri" w:hAnsi="Tw Cen MT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002C4"/>
    <w:multiLevelType w:val="hybridMultilevel"/>
    <w:tmpl w:val="F4C6DFD2"/>
    <w:lvl w:ilvl="0" w:tplc="F87649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34715"/>
    <w:multiLevelType w:val="hybridMultilevel"/>
    <w:tmpl w:val="7F4E46E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9D0D33"/>
    <w:multiLevelType w:val="hybridMultilevel"/>
    <w:tmpl w:val="B85AE1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E3E07"/>
    <w:multiLevelType w:val="hybridMultilevel"/>
    <w:tmpl w:val="A41A0842"/>
    <w:lvl w:ilvl="0" w:tplc="50F05CE6">
      <w:start w:val="1"/>
      <w:numFmt w:val="decimal"/>
      <w:lvlText w:val="%1)"/>
      <w:lvlJc w:val="left"/>
      <w:pPr>
        <w:ind w:left="827" w:hanging="708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fr-FR" w:eastAsia="en-US" w:bidi="ar-SA"/>
      </w:rPr>
    </w:lvl>
    <w:lvl w:ilvl="1" w:tplc="4626B4A2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58E6F02C">
      <w:numFmt w:val="bullet"/>
      <w:lvlText w:val="•"/>
      <w:lvlJc w:val="left"/>
      <w:pPr>
        <w:ind w:left="1400" w:hanging="356"/>
      </w:pPr>
      <w:rPr>
        <w:rFonts w:hint="default"/>
        <w:lang w:val="fr-FR" w:eastAsia="en-US" w:bidi="ar-SA"/>
      </w:rPr>
    </w:lvl>
    <w:lvl w:ilvl="3" w:tplc="52E45DB2">
      <w:numFmt w:val="bullet"/>
      <w:lvlText w:val="•"/>
      <w:lvlJc w:val="left"/>
      <w:pPr>
        <w:ind w:left="2500" w:hanging="356"/>
      </w:pPr>
      <w:rPr>
        <w:rFonts w:hint="default"/>
        <w:lang w:val="fr-FR" w:eastAsia="en-US" w:bidi="ar-SA"/>
      </w:rPr>
    </w:lvl>
    <w:lvl w:ilvl="4" w:tplc="F2205FC0">
      <w:numFmt w:val="bullet"/>
      <w:lvlText w:val="•"/>
      <w:lvlJc w:val="left"/>
      <w:pPr>
        <w:ind w:left="3601" w:hanging="356"/>
      </w:pPr>
      <w:rPr>
        <w:rFonts w:hint="default"/>
        <w:lang w:val="fr-FR" w:eastAsia="en-US" w:bidi="ar-SA"/>
      </w:rPr>
    </w:lvl>
    <w:lvl w:ilvl="5" w:tplc="E3A6F422">
      <w:numFmt w:val="bullet"/>
      <w:lvlText w:val="•"/>
      <w:lvlJc w:val="left"/>
      <w:pPr>
        <w:ind w:left="4702" w:hanging="356"/>
      </w:pPr>
      <w:rPr>
        <w:rFonts w:hint="default"/>
        <w:lang w:val="fr-FR" w:eastAsia="en-US" w:bidi="ar-SA"/>
      </w:rPr>
    </w:lvl>
    <w:lvl w:ilvl="6" w:tplc="797E737E">
      <w:numFmt w:val="bullet"/>
      <w:lvlText w:val="•"/>
      <w:lvlJc w:val="left"/>
      <w:pPr>
        <w:ind w:left="5803" w:hanging="356"/>
      </w:pPr>
      <w:rPr>
        <w:rFonts w:hint="default"/>
        <w:lang w:val="fr-FR" w:eastAsia="en-US" w:bidi="ar-SA"/>
      </w:rPr>
    </w:lvl>
    <w:lvl w:ilvl="7" w:tplc="035E7D98">
      <w:numFmt w:val="bullet"/>
      <w:lvlText w:val="•"/>
      <w:lvlJc w:val="left"/>
      <w:pPr>
        <w:ind w:left="6904" w:hanging="356"/>
      </w:pPr>
      <w:rPr>
        <w:rFonts w:hint="default"/>
        <w:lang w:val="fr-FR" w:eastAsia="en-US" w:bidi="ar-SA"/>
      </w:rPr>
    </w:lvl>
    <w:lvl w:ilvl="8" w:tplc="B4A6CA8A">
      <w:numFmt w:val="bullet"/>
      <w:lvlText w:val="•"/>
      <w:lvlJc w:val="left"/>
      <w:pPr>
        <w:ind w:left="8004" w:hanging="356"/>
      </w:pPr>
      <w:rPr>
        <w:rFonts w:hint="default"/>
        <w:lang w:val="fr-FR" w:eastAsia="en-US" w:bidi="ar-SA"/>
      </w:rPr>
    </w:lvl>
  </w:abstractNum>
  <w:abstractNum w:abstractNumId="13" w15:restartNumberingAfterBreak="0">
    <w:nsid w:val="63FD1A47"/>
    <w:multiLevelType w:val="hybridMultilevel"/>
    <w:tmpl w:val="9D72A6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26B14"/>
    <w:multiLevelType w:val="hybridMultilevel"/>
    <w:tmpl w:val="6BF05DDE"/>
    <w:lvl w:ilvl="0" w:tplc="A38A70C2">
      <w:numFmt w:val="bullet"/>
      <w:lvlText w:val="-"/>
      <w:lvlJc w:val="left"/>
      <w:pPr>
        <w:ind w:left="884" w:hanging="360"/>
      </w:pPr>
      <w:rPr>
        <w:rFonts w:ascii="Garamond" w:eastAsia="Garamond" w:hAnsi="Garamond" w:cs="Garamond" w:hint="default"/>
        <w:w w:val="100"/>
        <w:sz w:val="22"/>
        <w:szCs w:val="22"/>
        <w:lang w:val="fr-FR" w:eastAsia="en-US" w:bidi="ar-SA"/>
      </w:rPr>
    </w:lvl>
    <w:lvl w:ilvl="1" w:tplc="62DAC81E">
      <w:numFmt w:val="bullet"/>
      <w:lvlText w:val="•"/>
      <w:lvlJc w:val="left"/>
      <w:pPr>
        <w:ind w:left="1812" w:hanging="360"/>
      </w:pPr>
      <w:rPr>
        <w:rFonts w:hint="default"/>
        <w:lang w:val="fr-FR" w:eastAsia="en-US" w:bidi="ar-SA"/>
      </w:rPr>
    </w:lvl>
    <w:lvl w:ilvl="2" w:tplc="AD32E168">
      <w:numFmt w:val="bullet"/>
      <w:lvlText w:val="•"/>
      <w:lvlJc w:val="left"/>
      <w:pPr>
        <w:ind w:left="2745" w:hanging="360"/>
      </w:pPr>
      <w:rPr>
        <w:rFonts w:hint="default"/>
        <w:lang w:val="fr-FR" w:eastAsia="en-US" w:bidi="ar-SA"/>
      </w:rPr>
    </w:lvl>
    <w:lvl w:ilvl="3" w:tplc="D5D4DBA2">
      <w:numFmt w:val="bullet"/>
      <w:lvlText w:val="•"/>
      <w:lvlJc w:val="left"/>
      <w:pPr>
        <w:ind w:left="3677" w:hanging="360"/>
      </w:pPr>
      <w:rPr>
        <w:rFonts w:hint="default"/>
        <w:lang w:val="fr-FR" w:eastAsia="en-US" w:bidi="ar-SA"/>
      </w:rPr>
    </w:lvl>
    <w:lvl w:ilvl="4" w:tplc="95601FB6">
      <w:numFmt w:val="bullet"/>
      <w:lvlText w:val="•"/>
      <w:lvlJc w:val="left"/>
      <w:pPr>
        <w:ind w:left="4610" w:hanging="360"/>
      </w:pPr>
      <w:rPr>
        <w:rFonts w:hint="default"/>
        <w:lang w:val="fr-FR" w:eastAsia="en-US" w:bidi="ar-SA"/>
      </w:rPr>
    </w:lvl>
    <w:lvl w:ilvl="5" w:tplc="1112314C">
      <w:numFmt w:val="bullet"/>
      <w:lvlText w:val="•"/>
      <w:lvlJc w:val="left"/>
      <w:pPr>
        <w:ind w:left="5543" w:hanging="360"/>
      </w:pPr>
      <w:rPr>
        <w:rFonts w:hint="default"/>
        <w:lang w:val="fr-FR" w:eastAsia="en-US" w:bidi="ar-SA"/>
      </w:rPr>
    </w:lvl>
    <w:lvl w:ilvl="6" w:tplc="A8E4D08A">
      <w:numFmt w:val="bullet"/>
      <w:lvlText w:val="•"/>
      <w:lvlJc w:val="left"/>
      <w:pPr>
        <w:ind w:left="6475" w:hanging="360"/>
      </w:pPr>
      <w:rPr>
        <w:rFonts w:hint="default"/>
        <w:lang w:val="fr-FR" w:eastAsia="en-US" w:bidi="ar-SA"/>
      </w:rPr>
    </w:lvl>
    <w:lvl w:ilvl="7" w:tplc="D42E82E4">
      <w:numFmt w:val="bullet"/>
      <w:lvlText w:val="•"/>
      <w:lvlJc w:val="left"/>
      <w:pPr>
        <w:ind w:left="7408" w:hanging="360"/>
      </w:pPr>
      <w:rPr>
        <w:rFonts w:hint="default"/>
        <w:lang w:val="fr-FR" w:eastAsia="en-US" w:bidi="ar-SA"/>
      </w:rPr>
    </w:lvl>
    <w:lvl w:ilvl="8" w:tplc="EA8EF83E">
      <w:numFmt w:val="bullet"/>
      <w:lvlText w:val="•"/>
      <w:lvlJc w:val="left"/>
      <w:pPr>
        <w:ind w:left="8341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67916D26"/>
    <w:multiLevelType w:val="hybridMultilevel"/>
    <w:tmpl w:val="BCE41B22"/>
    <w:lvl w:ilvl="0" w:tplc="8688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CED7" w:themeColor="accent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621C8"/>
    <w:multiLevelType w:val="hybridMultilevel"/>
    <w:tmpl w:val="7848D5A4"/>
    <w:lvl w:ilvl="0" w:tplc="D4AED2B2">
      <w:start w:val="266"/>
      <w:numFmt w:val="bullet"/>
      <w:lvlText w:val="-"/>
      <w:lvlJc w:val="left"/>
      <w:pPr>
        <w:ind w:left="479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7" w15:restartNumberingAfterBreak="0">
    <w:nsid w:val="74EA152A"/>
    <w:multiLevelType w:val="hybridMultilevel"/>
    <w:tmpl w:val="28CC720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D80028"/>
    <w:multiLevelType w:val="hybridMultilevel"/>
    <w:tmpl w:val="42309AC2"/>
    <w:lvl w:ilvl="0" w:tplc="58E6F02C">
      <w:numFmt w:val="bullet"/>
      <w:lvlText w:val="•"/>
      <w:lvlJc w:val="left"/>
      <w:pPr>
        <w:ind w:left="108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D4780E"/>
    <w:multiLevelType w:val="hybridMultilevel"/>
    <w:tmpl w:val="F4ECC75A"/>
    <w:lvl w:ilvl="0" w:tplc="7A5CB98A">
      <w:start w:val="6"/>
      <w:numFmt w:val="bullet"/>
      <w:lvlText w:val="-"/>
      <w:lvlJc w:val="left"/>
      <w:pPr>
        <w:ind w:left="720" w:hanging="360"/>
      </w:pPr>
      <w:rPr>
        <w:rFonts w:ascii="Tw Cen MT" w:eastAsia="Calibri" w:hAnsi="Tw Cen MT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5"/>
  </w:num>
  <w:num w:numId="5">
    <w:abstractNumId w:val="12"/>
  </w:num>
  <w:num w:numId="6">
    <w:abstractNumId w:val="16"/>
  </w:num>
  <w:num w:numId="7">
    <w:abstractNumId w:val="15"/>
  </w:num>
  <w:num w:numId="8">
    <w:abstractNumId w:val="9"/>
  </w:num>
  <w:num w:numId="9">
    <w:abstractNumId w:val="11"/>
  </w:num>
  <w:num w:numId="10">
    <w:abstractNumId w:val="0"/>
  </w:num>
  <w:num w:numId="11">
    <w:abstractNumId w:val="13"/>
  </w:num>
  <w:num w:numId="12">
    <w:abstractNumId w:val="10"/>
  </w:num>
  <w:num w:numId="13">
    <w:abstractNumId w:val="17"/>
  </w:num>
  <w:num w:numId="14">
    <w:abstractNumId w:val="4"/>
  </w:num>
  <w:num w:numId="15">
    <w:abstractNumId w:val="3"/>
  </w:num>
  <w:num w:numId="16">
    <w:abstractNumId w:val="8"/>
  </w:num>
  <w:num w:numId="17">
    <w:abstractNumId w:val="19"/>
  </w:num>
  <w:num w:numId="18">
    <w:abstractNumId w:val="1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8F"/>
    <w:rsid w:val="00013561"/>
    <w:rsid w:val="0002023D"/>
    <w:rsid w:val="000251B4"/>
    <w:rsid w:val="00025469"/>
    <w:rsid w:val="0004101B"/>
    <w:rsid w:val="0005758A"/>
    <w:rsid w:val="00090A96"/>
    <w:rsid w:val="00091640"/>
    <w:rsid w:val="000B1AF5"/>
    <w:rsid w:val="000C19DC"/>
    <w:rsid w:val="000E2AFD"/>
    <w:rsid w:val="000E334E"/>
    <w:rsid w:val="000E6054"/>
    <w:rsid w:val="000F2F79"/>
    <w:rsid w:val="00111407"/>
    <w:rsid w:val="00123C02"/>
    <w:rsid w:val="00140274"/>
    <w:rsid w:val="0015182A"/>
    <w:rsid w:val="00153DA1"/>
    <w:rsid w:val="00154E7D"/>
    <w:rsid w:val="00156FA0"/>
    <w:rsid w:val="001707D8"/>
    <w:rsid w:val="00186AD4"/>
    <w:rsid w:val="00195982"/>
    <w:rsid w:val="0019791E"/>
    <w:rsid w:val="001A2B9F"/>
    <w:rsid w:val="001B24BD"/>
    <w:rsid w:val="001C1806"/>
    <w:rsid w:val="002145E7"/>
    <w:rsid w:val="00223C28"/>
    <w:rsid w:val="002338CC"/>
    <w:rsid w:val="002729EE"/>
    <w:rsid w:val="002A0C4D"/>
    <w:rsid w:val="002A1181"/>
    <w:rsid w:val="002E4B0C"/>
    <w:rsid w:val="00310CF9"/>
    <w:rsid w:val="003137D1"/>
    <w:rsid w:val="0031640E"/>
    <w:rsid w:val="00352404"/>
    <w:rsid w:val="003558DF"/>
    <w:rsid w:val="00357A82"/>
    <w:rsid w:val="003602F5"/>
    <w:rsid w:val="00360609"/>
    <w:rsid w:val="003755EE"/>
    <w:rsid w:val="00375EA2"/>
    <w:rsid w:val="00390F80"/>
    <w:rsid w:val="003A2714"/>
    <w:rsid w:val="003D2C91"/>
    <w:rsid w:val="003E29FC"/>
    <w:rsid w:val="003E6F17"/>
    <w:rsid w:val="003F5EB5"/>
    <w:rsid w:val="003F67BE"/>
    <w:rsid w:val="0042407B"/>
    <w:rsid w:val="00425980"/>
    <w:rsid w:val="004356C8"/>
    <w:rsid w:val="00457EA3"/>
    <w:rsid w:val="00485FD0"/>
    <w:rsid w:val="004A256D"/>
    <w:rsid w:val="004B61DD"/>
    <w:rsid w:val="004C58D2"/>
    <w:rsid w:val="004C6554"/>
    <w:rsid w:val="004D4B0D"/>
    <w:rsid w:val="004D5114"/>
    <w:rsid w:val="004E2850"/>
    <w:rsid w:val="004E7616"/>
    <w:rsid w:val="004F7E81"/>
    <w:rsid w:val="00502C00"/>
    <w:rsid w:val="00513B4D"/>
    <w:rsid w:val="00530DC5"/>
    <w:rsid w:val="00536343"/>
    <w:rsid w:val="00543665"/>
    <w:rsid w:val="00545D52"/>
    <w:rsid w:val="00553F44"/>
    <w:rsid w:val="005753F7"/>
    <w:rsid w:val="00581790"/>
    <w:rsid w:val="0058358D"/>
    <w:rsid w:val="005874CE"/>
    <w:rsid w:val="005C02D9"/>
    <w:rsid w:val="005C0F23"/>
    <w:rsid w:val="00602071"/>
    <w:rsid w:val="00644F29"/>
    <w:rsid w:val="006666D3"/>
    <w:rsid w:val="00677E8F"/>
    <w:rsid w:val="00692218"/>
    <w:rsid w:val="0069540A"/>
    <w:rsid w:val="006A149D"/>
    <w:rsid w:val="006B17AE"/>
    <w:rsid w:val="006C3467"/>
    <w:rsid w:val="006D2A06"/>
    <w:rsid w:val="006D608A"/>
    <w:rsid w:val="006E024B"/>
    <w:rsid w:val="00701E7F"/>
    <w:rsid w:val="00704601"/>
    <w:rsid w:val="00722605"/>
    <w:rsid w:val="00736C70"/>
    <w:rsid w:val="00746872"/>
    <w:rsid w:val="007569C4"/>
    <w:rsid w:val="0077338E"/>
    <w:rsid w:val="00775483"/>
    <w:rsid w:val="007824B8"/>
    <w:rsid w:val="007C6CD6"/>
    <w:rsid w:val="007E664F"/>
    <w:rsid w:val="00832681"/>
    <w:rsid w:val="00844259"/>
    <w:rsid w:val="00867A3C"/>
    <w:rsid w:val="008768FA"/>
    <w:rsid w:val="008B2762"/>
    <w:rsid w:val="008D12FF"/>
    <w:rsid w:val="008F2807"/>
    <w:rsid w:val="008F43A7"/>
    <w:rsid w:val="0090627A"/>
    <w:rsid w:val="00910F48"/>
    <w:rsid w:val="0091195C"/>
    <w:rsid w:val="009141F4"/>
    <w:rsid w:val="00922C40"/>
    <w:rsid w:val="009309E3"/>
    <w:rsid w:val="00947A9B"/>
    <w:rsid w:val="00960C5A"/>
    <w:rsid w:val="00965E8A"/>
    <w:rsid w:val="009B55B4"/>
    <w:rsid w:val="009B7CA9"/>
    <w:rsid w:val="009D293B"/>
    <w:rsid w:val="009E54FE"/>
    <w:rsid w:val="009F230E"/>
    <w:rsid w:val="009F49F8"/>
    <w:rsid w:val="00A013F7"/>
    <w:rsid w:val="00A14AC9"/>
    <w:rsid w:val="00A15A88"/>
    <w:rsid w:val="00A160EB"/>
    <w:rsid w:val="00A42831"/>
    <w:rsid w:val="00A46AE0"/>
    <w:rsid w:val="00A4780D"/>
    <w:rsid w:val="00A47F1C"/>
    <w:rsid w:val="00A61B13"/>
    <w:rsid w:val="00A676B2"/>
    <w:rsid w:val="00A67A08"/>
    <w:rsid w:val="00AA2659"/>
    <w:rsid w:val="00AD3BAC"/>
    <w:rsid w:val="00B10206"/>
    <w:rsid w:val="00B146B9"/>
    <w:rsid w:val="00B30953"/>
    <w:rsid w:val="00B41528"/>
    <w:rsid w:val="00B61478"/>
    <w:rsid w:val="00B97DCF"/>
    <w:rsid w:val="00BC267A"/>
    <w:rsid w:val="00BC37E0"/>
    <w:rsid w:val="00BD4309"/>
    <w:rsid w:val="00BE17A2"/>
    <w:rsid w:val="00BF4BF3"/>
    <w:rsid w:val="00BF642E"/>
    <w:rsid w:val="00C13B9A"/>
    <w:rsid w:val="00C20BF1"/>
    <w:rsid w:val="00C32AE8"/>
    <w:rsid w:val="00C831B3"/>
    <w:rsid w:val="00CB7BB3"/>
    <w:rsid w:val="00CC342D"/>
    <w:rsid w:val="00CC5E75"/>
    <w:rsid w:val="00CE159A"/>
    <w:rsid w:val="00CF025D"/>
    <w:rsid w:val="00D115AC"/>
    <w:rsid w:val="00D2305B"/>
    <w:rsid w:val="00D72290"/>
    <w:rsid w:val="00D73EEF"/>
    <w:rsid w:val="00D76782"/>
    <w:rsid w:val="00DA329A"/>
    <w:rsid w:val="00DB7BF9"/>
    <w:rsid w:val="00DD1B61"/>
    <w:rsid w:val="00E0480A"/>
    <w:rsid w:val="00E102F9"/>
    <w:rsid w:val="00E207C8"/>
    <w:rsid w:val="00E30DFE"/>
    <w:rsid w:val="00E61DD9"/>
    <w:rsid w:val="00E7729F"/>
    <w:rsid w:val="00EA0222"/>
    <w:rsid w:val="00EA0E51"/>
    <w:rsid w:val="00EB18AE"/>
    <w:rsid w:val="00ED6154"/>
    <w:rsid w:val="00ED6406"/>
    <w:rsid w:val="00EE6E52"/>
    <w:rsid w:val="00EF2415"/>
    <w:rsid w:val="00F30522"/>
    <w:rsid w:val="00F534FA"/>
    <w:rsid w:val="00F63FF0"/>
    <w:rsid w:val="00F661DE"/>
    <w:rsid w:val="00F92F1C"/>
    <w:rsid w:val="00FB266B"/>
    <w:rsid w:val="00FB324D"/>
    <w:rsid w:val="00FE38EF"/>
    <w:rsid w:val="00FF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A9B5889"/>
  <w15:docId w15:val="{36ABB091-7AF5-45F7-8144-0AEE57B1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link w:val="Titre1Car"/>
    <w:qFormat/>
    <w:pPr>
      <w:ind w:left="827" w:hanging="708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19"/>
      <w:jc w:val="both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34"/>
    <w:qFormat/>
    <w:pPr>
      <w:ind w:left="827" w:hanging="70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-tte">
    <w:name w:val="header"/>
    <w:basedOn w:val="Normal"/>
    <w:link w:val="En-tteCar"/>
    <w:uiPriority w:val="99"/>
    <w:unhideWhenUsed/>
    <w:rsid w:val="00D767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678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767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6782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D76782"/>
    <w:rPr>
      <w:color w:val="6B9F25" w:themeColor="hyperlink"/>
      <w:u w:val="single"/>
    </w:rPr>
  </w:style>
  <w:style w:type="table" w:styleId="Grilledutableau">
    <w:name w:val="Table Grid"/>
    <w:basedOn w:val="TableauNormal"/>
    <w:uiPriority w:val="39"/>
    <w:rsid w:val="006D6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F1E08"/>
    <w:rPr>
      <w:rFonts w:ascii="Calibri" w:eastAsia="Calibri" w:hAnsi="Calibri" w:cs="Calibri"/>
      <w:lang w:val="fr-FR"/>
    </w:rPr>
  </w:style>
  <w:style w:type="character" w:customStyle="1" w:styleId="Titre1Car">
    <w:name w:val="Titre 1 Car"/>
    <w:basedOn w:val="Policepardfaut"/>
    <w:link w:val="Titre1"/>
    <w:rsid w:val="00A47F1C"/>
    <w:rPr>
      <w:rFonts w:ascii="Calibri" w:eastAsia="Calibri" w:hAnsi="Calibri" w:cs="Calibri"/>
      <w:b/>
      <w:bCs/>
      <w:sz w:val="28"/>
      <w:szCs w:val="2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0D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0DFE"/>
    <w:rPr>
      <w:rFonts w:ascii="Segoe UI" w:eastAsia="Calibri" w:hAnsi="Segoe UI" w:cs="Segoe UI"/>
      <w:sz w:val="18"/>
      <w:szCs w:val="18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D511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D5114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4D5114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867A3C"/>
    <w:rPr>
      <w:color w:val="B26B0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7A3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73E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3EE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3EEF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3E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3EEF"/>
    <w:rPr>
      <w:rFonts w:ascii="Calibri" w:eastAsia="Calibri" w:hAnsi="Calibri" w:cs="Calibri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Intégral">
  <a:themeElements>
    <a:clrScheme name="Inté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é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é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CA24D-024C-4301-8B89-1E49957C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1755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secretariat2</dc:creator>
  <cp:lastModifiedBy>bruno meyer</cp:lastModifiedBy>
  <cp:revision>3</cp:revision>
  <cp:lastPrinted>2026-05-07T08:31:00Z</cp:lastPrinted>
  <dcterms:created xsi:type="dcterms:W3CDTF">2026-05-07T09:01:00Z</dcterms:created>
  <dcterms:modified xsi:type="dcterms:W3CDTF">2026-05-07T09:02:00Z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Acrobat PDFMaker 19 pour Word</vt:lpwstr>
  </property>
  <property fmtid="{D5CDD505-2E9C-101B-9397-08002B2CF9AE}" pid="4" name="LastSaved">
    <vt:filetime>2021-03-17T00:00:00Z</vt:filetime>
  </property>
</Properties>
</file>